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81" w:rsidRDefault="00974B12">
      <w:pPr>
        <w:rPr>
          <w:rFonts w:ascii="Garamond" w:hAnsi="Garamond"/>
        </w:rPr>
      </w:pPr>
      <w:r>
        <w:rPr>
          <w:rFonts w:ascii="Garamond" w:hAnsi="Garamond"/>
        </w:rPr>
        <w:t>Virtual tour of dairy farm at OSU</w:t>
      </w:r>
    </w:p>
    <w:p w:rsidR="00C60DE6" w:rsidRDefault="00C60DE6">
      <w:pPr>
        <w:rPr>
          <w:rFonts w:ascii="Garamond" w:hAnsi="Garamond"/>
        </w:rPr>
      </w:pPr>
    </w:p>
    <w:tbl>
      <w:tblPr>
        <w:tblStyle w:val="TableGrid"/>
        <w:tblW w:w="0" w:type="auto"/>
        <w:tblLook w:val="04A0" w:firstRow="1" w:lastRow="0" w:firstColumn="1" w:lastColumn="0" w:noHBand="0" w:noVBand="1"/>
      </w:tblPr>
      <w:tblGrid>
        <w:gridCol w:w="4788"/>
        <w:gridCol w:w="4788"/>
      </w:tblGrid>
      <w:tr w:rsidR="00B20B75" w:rsidTr="00C60DE6">
        <w:tc>
          <w:tcPr>
            <w:tcW w:w="4788" w:type="dxa"/>
          </w:tcPr>
          <w:p w:rsidR="00B20B75" w:rsidRDefault="00B20B75" w:rsidP="00C60DE6">
            <w:pPr>
              <w:rPr>
                <w:rFonts w:ascii="Garamond" w:hAnsi="Garamond"/>
              </w:rPr>
            </w:pPr>
          </w:p>
        </w:tc>
        <w:tc>
          <w:tcPr>
            <w:tcW w:w="4788" w:type="dxa"/>
          </w:tcPr>
          <w:p w:rsidR="00B20B75" w:rsidRDefault="00B20B75" w:rsidP="00B20B75">
            <w:pPr>
              <w:pStyle w:val="tp"/>
            </w:pPr>
            <w:r w:rsidRPr="00B20B75">
              <w:t>Talking points are in this color</w:t>
            </w:r>
          </w:p>
        </w:tc>
      </w:tr>
      <w:tr w:rsidR="00C60DE6" w:rsidTr="00C60DE6">
        <w:tc>
          <w:tcPr>
            <w:tcW w:w="4788" w:type="dxa"/>
          </w:tcPr>
          <w:p w:rsidR="00C60DE6" w:rsidRDefault="00C60DE6" w:rsidP="00C60DE6">
            <w:pPr>
              <w:rPr>
                <w:rFonts w:ascii="Garamond" w:hAnsi="Garamond"/>
              </w:rPr>
            </w:pPr>
          </w:p>
          <w:p w:rsidR="00C60DE6" w:rsidRDefault="00C60DE6" w:rsidP="00C60DE6">
            <w:pPr>
              <w:rPr>
                <w:rFonts w:ascii="Garamond" w:hAnsi="Garamond"/>
              </w:rPr>
            </w:pPr>
            <w:r>
              <w:rPr>
                <w:rFonts w:ascii="Garamond" w:hAnsi="Garamond"/>
              </w:rPr>
              <w:t>One of the most interesting things we will do in this class is to go on virtual tours of farms at my university. Today is our first farm tour, and it will be of the dairy farm. [Show Figure 1] Although the farm was established primarily for research and teaching, it was designed to closely resemble private, for-profit farms, so the tour will give you an inside-look at where your milk comes from.</w:t>
            </w:r>
          </w:p>
          <w:p w:rsidR="00C60DE6" w:rsidRDefault="00C60DE6">
            <w:pPr>
              <w:rPr>
                <w:rFonts w:ascii="Garamond" w:hAnsi="Garamond"/>
              </w:rPr>
            </w:pPr>
          </w:p>
        </w:tc>
        <w:tc>
          <w:tcPr>
            <w:tcW w:w="4788" w:type="dxa"/>
          </w:tcPr>
          <w:p w:rsidR="00C60DE6" w:rsidRDefault="00C60DE6">
            <w:pPr>
              <w:rPr>
                <w:rFonts w:ascii="Garamond" w:hAnsi="Garamond"/>
              </w:rPr>
            </w:pPr>
            <w:r>
              <w:rPr>
                <w:rFonts w:ascii="Garamond" w:hAnsi="Garamond"/>
                <w:noProof/>
              </w:rPr>
              <w:drawing>
                <wp:inline distT="0" distB="0" distL="0" distR="0" wp14:anchorId="15EC2179" wp14:editId="1ECCE4A5">
                  <wp:extent cx="2134980" cy="15946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ryFarm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4829" cy="1594508"/>
                          </a:xfrm>
                          <a:prstGeom prst="rect">
                            <a:avLst/>
                          </a:prstGeom>
                        </pic:spPr>
                      </pic:pic>
                    </a:graphicData>
                  </a:graphic>
                </wp:inline>
              </w:drawing>
            </w:r>
          </w:p>
          <w:p w:rsidR="00F44BE2" w:rsidRDefault="00F44BE2">
            <w:pPr>
              <w:rPr>
                <w:rFonts w:ascii="Garamond" w:hAnsi="Garamond"/>
              </w:rPr>
            </w:pPr>
          </w:p>
          <w:p w:rsidR="00F44BE2" w:rsidRDefault="00F44BE2">
            <w:pPr>
              <w:rPr>
                <w:rFonts w:ascii="Garamond" w:hAnsi="Garamond"/>
              </w:rPr>
            </w:pPr>
            <w:r>
              <w:rPr>
                <w:rFonts w:ascii="Garamond" w:hAnsi="Garamond"/>
              </w:rPr>
              <w:t xml:space="preserve">From video in link </w:t>
            </w:r>
            <w:hyperlink r:id="rId6" w:history="1">
              <w:r w:rsidRPr="00314639">
                <w:rPr>
                  <w:rStyle w:val="Hyperlink"/>
                  <w:rFonts w:ascii="Garamond" w:hAnsi="Garamond"/>
                </w:rPr>
                <w:t>http://ra.okstate.edu/STW_DASNR/</w:t>
              </w:r>
            </w:hyperlink>
          </w:p>
          <w:p w:rsidR="00F44BE2" w:rsidRDefault="00F44BE2">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F44BE2" w:rsidRDefault="00F44BE2">
            <w:pPr>
              <w:rPr>
                <w:rFonts w:ascii="Garamond" w:hAnsi="Garamond"/>
              </w:rPr>
            </w:pPr>
          </w:p>
          <w:p w:rsidR="00F44BE2" w:rsidRDefault="00F44BE2">
            <w:pPr>
              <w:rPr>
                <w:rFonts w:ascii="Garamond" w:hAnsi="Garamond"/>
              </w:rPr>
            </w:pPr>
            <w:r>
              <w:rPr>
                <w:rFonts w:ascii="Garamond" w:hAnsi="Garamond"/>
              </w:rPr>
              <w:t>Show scene from dairy farm barns around 00:14:14</w:t>
            </w:r>
          </w:p>
        </w:tc>
      </w:tr>
      <w:tr w:rsidR="00C60DE6" w:rsidTr="00C60DE6">
        <w:tc>
          <w:tcPr>
            <w:tcW w:w="4788" w:type="dxa"/>
          </w:tcPr>
          <w:p w:rsidR="00455AD7" w:rsidRDefault="00C60DE6" w:rsidP="00C60DE6">
            <w:pPr>
              <w:rPr>
                <w:rFonts w:ascii="Garamond" w:hAnsi="Garamond"/>
              </w:rPr>
            </w:pPr>
            <w:r>
              <w:rPr>
                <w:rFonts w:ascii="Garamond" w:hAnsi="Garamond"/>
              </w:rPr>
              <w:t>No two dairy farms are the same</w:t>
            </w:r>
            <w:bookmarkStart w:id="0" w:name="_GoBack"/>
            <w:bookmarkEnd w:id="0"/>
            <w:r>
              <w:rPr>
                <w:rFonts w:ascii="Garamond" w:hAnsi="Garamond"/>
              </w:rPr>
              <w:t xml:space="preserve">. They may milk different breeds of cows, use different feeds, and have different milking systems, but the basic process is the same. Although dairy farmers use different breeds of cattle than farmers who only produce beef, all dairy cattle are eventually </w:t>
            </w:r>
            <w:r w:rsidR="00AD2E01">
              <w:rPr>
                <w:rFonts w:ascii="Garamond" w:hAnsi="Garamond"/>
              </w:rPr>
              <w:t>slaughtered</w:t>
            </w:r>
            <w:r>
              <w:rPr>
                <w:rFonts w:ascii="Garamond" w:hAnsi="Garamond"/>
              </w:rPr>
              <w:t xml:space="preserve"> for beef. </w:t>
            </w:r>
          </w:p>
          <w:p w:rsidR="00455AD7" w:rsidRDefault="00455AD7" w:rsidP="00C60DE6">
            <w:pPr>
              <w:rPr>
                <w:rFonts w:ascii="Garamond" w:hAnsi="Garamond"/>
              </w:rPr>
            </w:pPr>
          </w:p>
          <w:p w:rsidR="00455AD7" w:rsidRDefault="00C60DE6" w:rsidP="00C60DE6">
            <w:pPr>
              <w:rPr>
                <w:rFonts w:ascii="Garamond" w:hAnsi="Garamond"/>
              </w:rPr>
            </w:pPr>
            <w:r>
              <w:rPr>
                <w:rFonts w:ascii="Garamond" w:hAnsi="Garamond"/>
              </w:rPr>
              <w:t xml:space="preserve">For a cow to produce milk, it must first give birth to a calf. The male calves will usually be sold to another person who will raise them for meat. My sources suggest that about 70% of the male calves will be raised for beef and the other 30% </w:t>
            </w:r>
            <w:proofErr w:type="gramStart"/>
            <w:r>
              <w:rPr>
                <w:rFonts w:ascii="Garamond" w:hAnsi="Garamond"/>
              </w:rPr>
              <w:t>raised</w:t>
            </w:r>
            <w:proofErr w:type="gramEnd"/>
            <w:r>
              <w:rPr>
                <w:rFonts w:ascii="Garamond" w:hAnsi="Garamond"/>
              </w:rPr>
              <w:t xml:space="preserve"> for veal. </w:t>
            </w:r>
          </w:p>
          <w:p w:rsidR="00455AD7" w:rsidRDefault="00455AD7" w:rsidP="00C60DE6">
            <w:pPr>
              <w:rPr>
                <w:rFonts w:ascii="Garamond" w:hAnsi="Garamond"/>
              </w:rPr>
            </w:pPr>
          </w:p>
          <w:p w:rsidR="00C60DE6" w:rsidRDefault="00C60DE6" w:rsidP="00C60DE6">
            <w:pPr>
              <w:rPr>
                <w:rFonts w:ascii="Garamond" w:hAnsi="Garamond"/>
              </w:rPr>
            </w:pPr>
            <w:r>
              <w:rPr>
                <w:rFonts w:ascii="Garamond" w:hAnsi="Garamond"/>
              </w:rPr>
              <w:t>Most all the female calves will be raised by the farmer for milk production.</w:t>
            </w:r>
          </w:p>
          <w:p w:rsidR="00C60DE6" w:rsidRDefault="00C60DE6" w:rsidP="00C60DE6">
            <w:pPr>
              <w:tabs>
                <w:tab w:val="left" w:pos="3271"/>
              </w:tabs>
              <w:rPr>
                <w:rFonts w:ascii="Garamond" w:hAnsi="Garamond"/>
              </w:rPr>
            </w:pPr>
          </w:p>
        </w:tc>
        <w:tc>
          <w:tcPr>
            <w:tcW w:w="4788" w:type="dxa"/>
          </w:tcPr>
          <w:p w:rsidR="00C60DE6" w:rsidRPr="00AD2E01" w:rsidRDefault="00C60DE6">
            <w:pPr>
              <w:rPr>
                <w:rFonts w:ascii="Garamond" w:hAnsi="Garamond"/>
                <w:i/>
              </w:rPr>
            </w:pPr>
          </w:p>
          <w:p w:rsidR="00AD2E01" w:rsidRDefault="00AD2E01">
            <w:pPr>
              <w:rPr>
                <w:rFonts w:ascii="Garamond" w:hAnsi="Garamond"/>
                <w:i/>
              </w:rPr>
            </w:pPr>
          </w:p>
          <w:p w:rsidR="00AD2E01" w:rsidRDefault="00AD2E01">
            <w:pPr>
              <w:rPr>
                <w:rFonts w:ascii="Garamond" w:hAnsi="Garamond"/>
                <w:i/>
              </w:rPr>
            </w:pPr>
          </w:p>
          <w:p w:rsidR="00AD2E01" w:rsidRDefault="00AD2E01">
            <w:pPr>
              <w:rPr>
                <w:rFonts w:ascii="Garamond" w:hAnsi="Garamond"/>
                <w:i/>
              </w:rPr>
            </w:pPr>
          </w:p>
          <w:p w:rsidR="00AD2E01" w:rsidRPr="00B20B75" w:rsidRDefault="00AD2E01">
            <w:pPr>
              <w:rPr>
                <w:rFonts w:ascii="Garamond" w:hAnsi="Garamond"/>
                <w:i/>
                <w:color w:val="FF0000"/>
              </w:rPr>
            </w:pPr>
            <w:r w:rsidRPr="00B20B75">
              <w:rPr>
                <w:rFonts w:ascii="Garamond" w:hAnsi="Garamond"/>
                <w:i/>
                <w:color w:val="FF0000"/>
              </w:rPr>
              <w:t>Dairy farms use different cattle breeds than beef producers.</w:t>
            </w:r>
          </w:p>
          <w:p w:rsidR="00AD2E01" w:rsidRPr="00B20B75" w:rsidRDefault="00AD2E01">
            <w:pPr>
              <w:rPr>
                <w:rFonts w:ascii="Garamond" w:hAnsi="Garamond"/>
                <w:i/>
                <w:color w:val="FF0000"/>
              </w:rPr>
            </w:pPr>
          </w:p>
          <w:p w:rsidR="00AD2E01" w:rsidRPr="00B20B75" w:rsidRDefault="00AD2E01">
            <w:pPr>
              <w:rPr>
                <w:rFonts w:ascii="Garamond" w:hAnsi="Garamond"/>
                <w:i/>
                <w:color w:val="FF0000"/>
              </w:rPr>
            </w:pPr>
          </w:p>
          <w:p w:rsidR="00AD2E01" w:rsidRPr="00B20B75" w:rsidRDefault="00AD2E01">
            <w:pPr>
              <w:rPr>
                <w:rFonts w:ascii="Garamond" w:hAnsi="Garamond"/>
                <w:i/>
                <w:color w:val="FF0000"/>
              </w:rPr>
            </w:pPr>
          </w:p>
          <w:p w:rsidR="00AD2E01" w:rsidRPr="00B20B75" w:rsidRDefault="00AD2E01">
            <w:pPr>
              <w:rPr>
                <w:rFonts w:ascii="Garamond" w:hAnsi="Garamond"/>
                <w:i/>
                <w:color w:val="FF0000"/>
              </w:rPr>
            </w:pPr>
            <w:r w:rsidRPr="00B20B75">
              <w:rPr>
                <w:rFonts w:ascii="Garamond" w:hAnsi="Garamond"/>
                <w:i/>
                <w:color w:val="FF0000"/>
              </w:rPr>
              <w:t>Female calves are raised for milk production but are eventually slaughtered for beef.</w:t>
            </w:r>
          </w:p>
          <w:p w:rsidR="00AD2E01" w:rsidRPr="00B20B75" w:rsidRDefault="00AD2E01">
            <w:pPr>
              <w:rPr>
                <w:rFonts w:ascii="Garamond" w:hAnsi="Garamond"/>
                <w:i/>
                <w:color w:val="FF0000"/>
              </w:rPr>
            </w:pPr>
          </w:p>
          <w:p w:rsidR="00AD2E01" w:rsidRDefault="00AD2E01">
            <w:pPr>
              <w:rPr>
                <w:rFonts w:ascii="Garamond" w:hAnsi="Garamond"/>
              </w:rPr>
            </w:pPr>
            <w:r w:rsidRPr="00B20B75">
              <w:rPr>
                <w:rFonts w:ascii="Garamond" w:hAnsi="Garamond"/>
                <w:i/>
                <w:color w:val="FF0000"/>
              </w:rPr>
              <w:t>Most male calves are raised for beef but some are raised for veal.</w:t>
            </w:r>
          </w:p>
        </w:tc>
      </w:tr>
      <w:tr w:rsidR="00C60DE6" w:rsidTr="00C60DE6">
        <w:tc>
          <w:tcPr>
            <w:tcW w:w="4788" w:type="dxa"/>
          </w:tcPr>
          <w:p w:rsidR="00C60DE6" w:rsidRDefault="00C60DE6" w:rsidP="00C60DE6">
            <w:pPr>
              <w:rPr>
                <w:rFonts w:ascii="Garamond" w:hAnsi="Garamond"/>
              </w:rPr>
            </w:pPr>
            <w:r>
              <w:rPr>
                <w:rFonts w:ascii="Garamond" w:hAnsi="Garamond"/>
              </w:rPr>
              <w:t>Dairy cows will be fed forage (</w:t>
            </w:r>
            <w:r w:rsidR="00455AD7">
              <w:rPr>
                <w:rFonts w:ascii="Garamond" w:hAnsi="Garamond"/>
              </w:rPr>
              <w:t xml:space="preserve">that is, </w:t>
            </w:r>
            <w:r>
              <w:rPr>
                <w:rFonts w:ascii="Garamond" w:hAnsi="Garamond"/>
              </w:rPr>
              <w:t>grass and hay) but will also receive a high energy feed consisting of grains, legumes, and other ingredients. The cows will be milked two to three times each day in an automatic milking parlor. It only takes about ten minutes for the machines to finish milking a single cow.</w:t>
            </w:r>
          </w:p>
          <w:p w:rsidR="00C60DE6" w:rsidRDefault="00C60DE6">
            <w:pPr>
              <w:rPr>
                <w:rFonts w:ascii="Garamond" w:hAnsi="Garamond"/>
              </w:rPr>
            </w:pPr>
          </w:p>
        </w:tc>
        <w:tc>
          <w:tcPr>
            <w:tcW w:w="4788" w:type="dxa"/>
          </w:tcPr>
          <w:p w:rsidR="00C60DE6" w:rsidRDefault="00C60DE6">
            <w:pPr>
              <w:rPr>
                <w:rFonts w:ascii="Garamond" w:hAnsi="Garamond"/>
              </w:rPr>
            </w:pPr>
          </w:p>
          <w:p w:rsidR="00AD2E01" w:rsidRDefault="00AD2E01">
            <w:pPr>
              <w:rPr>
                <w:rFonts w:ascii="Garamond" w:hAnsi="Garamond"/>
                <w:i/>
              </w:rPr>
            </w:pPr>
            <w:r>
              <w:rPr>
                <w:rFonts w:ascii="Garamond" w:hAnsi="Garamond"/>
                <w:i/>
              </w:rPr>
              <w:t>Cows eat grass, hay, grains, legumes, and other feeds.</w:t>
            </w:r>
          </w:p>
          <w:p w:rsidR="00AD2E01" w:rsidRDefault="00AD2E01">
            <w:pPr>
              <w:rPr>
                <w:rFonts w:ascii="Garamond" w:hAnsi="Garamond"/>
                <w:i/>
              </w:rPr>
            </w:pPr>
            <w:r>
              <w:rPr>
                <w:rFonts w:ascii="Garamond" w:hAnsi="Garamond"/>
                <w:i/>
              </w:rPr>
              <w:t>Cows are milked 2-3 times each day.</w:t>
            </w:r>
          </w:p>
          <w:p w:rsidR="00AD2E01" w:rsidRPr="00AD2E01" w:rsidRDefault="00AD2E01">
            <w:pPr>
              <w:rPr>
                <w:rFonts w:ascii="Garamond" w:hAnsi="Garamond"/>
                <w:i/>
              </w:rPr>
            </w:pPr>
            <w:r>
              <w:rPr>
                <w:rFonts w:ascii="Garamond" w:hAnsi="Garamond"/>
                <w:i/>
              </w:rPr>
              <w:t>Each milking takes about 10 minutes.</w:t>
            </w:r>
          </w:p>
        </w:tc>
      </w:tr>
      <w:tr w:rsidR="00C60DE6" w:rsidTr="00C60DE6">
        <w:tc>
          <w:tcPr>
            <w:tcW w:w="4788" w:type="dxa"/>
          </w:tcPr>
          <w:p w:rsidR="00C60DE6" w:rsidRDefault="00C60DE6" w:rsidP="00C60DE6">
            <w:pPr>
              <w:rPr>
                <w:rFonts w:ascii="Garamond" w:hAnsi="Garamond"/>
              </w:rPr>
            </w:pPr>
            <w:r>
              <w:rPr>
                <w:rFonts w:ascii="Garamond" w:hAnsi="Garamond"/>
              </w:rPr>
              <w:t>On our tour we will start with the pregnant cow, see a calf being born, and then observe what happens to the heifer (</w:t>
            </w:r>
            <w:r w:rsidR="00455AD7">
              <w:rPr>
                <w:rFonts w:ascii="Garamond" w:hAnsi="Garamond"/>
              </w:rPr>
              <w:t xml:space="preserve">a heifer is a </w:t>
            </w:r>
            <w:r>
              <w:rPr>
                <w:rFonts w:ascii="Garamond" w:hAnsi="Garamond"/>
              </w:rPr>
              <w:t>female calf) as she ages, is bred, and finally begins producing milk for human consumption.</w:t>
            </w:r>
          </w:p>
          <w:p w:rsidR="00C60DE6" w:rsidRDefault="00C60DE6">
            <w:pPr>
              <w:rPr>
                <w:rFonts w:ascii="Garamond" w:hAnsi="Garamond"/>
              </w:rPr>
            </w:pPr>
          </w:p>
        </w:tc>
        <w:tc>
          <w:tcPr>
            <w:tcW w:w="4788" w:type="dxa"/>
          </w:tcPr>
          <w:p w:rsidR="00C60DE6" w:rsidRDefault="00C60DE6">
            <w:pPr>
              <w:rPr>
                <w:rFonts w:ascii="Garamond" w:hAnsi="Garamond"/>
              </w:rPr>
            </w:pPr>
          </w:p>
        </w:tc>
      </w:tr>
      <w:tr w:rsidR="00C60DE6" w:rsidTr="00C60DE6">
        <w:tc>
          <w:tcPr>
            <w:tcW w:w="4788" w:type="dxa"/>
          </w:tcPr>
          <w:p w:rsidR="00C60DE6" w:rsidRDefault="00C60DE6" w:rsidP="00C60DE6">
            <w:pPr>
              <w:rPr>
                <w:rFonts w:ascii="Garamond" w:hAnsi="Garamond"/>
              </w:rPr>
            </w:pPr>
            <w:r>
              <w:rPr>
                <w:rFonts w:ascii="Garamond" w:hAnsi="Garamond"/>
              </w:rPr>
              <w:lastRenderedPageBreak/>
              <w:t>If you have never seen an animal give birth, get ready for an awesome sight.</w:t>
            </w:r>
            <w:r w:rsidR="00AD2E01">
              <w:rPr>
                <w:rFonts w:ascii="Garamond" w:hAnsi="Garamond"/>
              </w:rPr>
              <w:t xml:space="preserve"> Let’s go to the farm now.</w:t>
            </w:r>
          </w:p>
          <w:p w:rsidR="00C60DE6" w:rsidRDefault="00C60DE6">
            <w:pPr>
              <w:rPr>
                <w:rFonts w:ascii="Garamond" w:hAnsi="Garamond"/>
              </w:rPr>
            </w:pPr>
          </w:p>
        </w:tc>
        <w:tc>
          <w:tcPr>
            <w:tcW w:w="4788" w:type="dxa"/>
          </w:tcPr>
          <w:p w:rsidR="00C60DE6" w:rsidRDefault="00C60DE6">
            <w:pPr>
              <w:rPr>
                <w:rFonts w:ascii="Garamond" w:hAnsi="Garamond"/>
              </w:rPr>
            </w:pPr>
          </w:p>
        </w:tc>
      </w:tr>
      <w:tr w:rsidR="00C60DE6" w:rsidTr="00C60DE6">
        <w:tc>
          <w:tcPr>
            <w:tcW w:w="4788" w:type="dxa"/>
          </w:tcPr>
          <w:p w:rsidR="00C60DE6" w:rsidRDefault="00C60DE6">
            <w:pPr>
              <w:rPr>
                <w:rFonts w:ascii="Garamond" w:hAnsi="Garamond"/>
              </w:rPr>
            </w:pPr>
          </w:p>
        </w:tc>
        <w:tc>
          <w:tcPr>
            <w:tcW w:w="4788" w:type="dxa"/>
          </w:tcPr>
          <w:p w:rsidR="00C60DE6" w:rsidRDefault="00C60DE6">
            <w:pPr>
              <w:rPr>
                <w:rFonts w:ascii="Garamond" w:hAnsi="Garamond"/>
              </w:rPr>
            </w:pPr>
          </w:p>
        </w:tc>
      </w:tr>
      <w:tr w:rsidR="00C60DE6" w:rsidTr="00C60DE6">
        <w:tc>
          <w:tcPr>
            <w:tcW w:w="4788" w:type="dxa"/>
          </w:tcPr>
          <w:p w:rsidR="00C60DE6" w:rsidRDefault="00C60DE6">
            <w:pPr>
              <w:rPr>
                <w:rFonts w:ascii="Garamond" w:hAnsi="Garamond"/>
              </w:rPr>
            </w:pPr>
          </w:p>
        </w:tc>
        <w:tc>
          <w:tcPr>
            <w:tcW w:w="4788" w:type="dxa"/>
          </w:tcPr>
          <w:p w:rsidR="00C60DE6" w:rsidRDefault="00C60DE6">
            <w:pPr>
              <w:rPr>
                <w:rFonts w:ascii="Garamond" w:hAnsi="Garamond"/>
              </w:rPr>
            </w:pPr>
          </w:p>
        </w:tc>
      </w:tr>
    </w:tbl>
    <w:p w:rsidR="00974B12" w:rsidRDefault="00974B12">
      <w:pPr>
        <w:rPr>
          <w:rFonts w:ascii="Garamond" w:hAnsi="Garamond"/>
        </w:rPr>
      </w:pPr>
    </w:p>
    <w:p w:rsidR="00D948B5" w:rsidRPr="00974B12" w:rsidRDefault="00D948B5">
      <w:pPr>
        <w:rPr>
          <w:rFonts w:ascii="Garamond" w:hAnsi="Garamond"/>
        </w:rPr>
      </w:pPr>
    </w:p>
    <w:sectPr w:rsidR="00D948B5" w:rsidRPr="0097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47"/>
    <w:rsid w:val="00196EC8"/>
    <w:rsid w:val="002228AB"/>
    <w:rsid w:val="00455AD7"/>
    <w:rsid w:val="00974B12"/>
    <w:rsid w:val="00AD2E01"/>
    <w:rsid w:val="00B20B75"/>
    <w:rsid w:val="00C60DE6"/>
    <w:rsid w:val="00D948B5"/>
    <w:rsid w:val="00E44247"/>
    <w:rsid w:val="00F0024F"/>
    <w:rsid w:val="00F4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12"/>
    <w:rPr>
      <w:rFonts w:ascii="Tahoma" w:hAnsi="Tahoma" w:cs="Tahoma"/>
      <w:sz w:val="16"/>
      <w:szCs w:val="16"/>
    </w:rPr>
  </w:style>
  <w:style w:type="table" w:styleId="TableGrid">
    <w:name w:val="Table Grid"/>
    <w:basedOn w:val="TableNormal"/>
    <w:uiPriority w:val="59"/>
    <w:rsid w:val="00C6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
    <w:name w:val="tp"/>
    <w:basedOn w:val="Normal"/>
    <w:qFormat/>
    <w:rsid w:val="00B20B75"/>
    <w:pPr>
      <w:spacing w:after="0" w:line="240" w:lineRule="auto"/>
    </w:pPr>
    <w:rPr>
      <w:rFonts w:ascii="Garamond" w:hAnsi="Garamond"/>
      <w:color w:val="FF0000"/>
    </w:rPr>
  </w:style>
  <w:style w:type="character" w:styleId="Hyperlink">
    <w:name w:val="Hyperlink"/>
    <w:basedOn w:val="DefaultParagraphFont"/>
    <w:uiPriority w:val="99"/>
    <w:unhideWhenUsed/>
    <w:rsid w:val="00F44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12"/>
    <w:rPr>
      <w:rFonts w:ascii="Tahoma" w:hAnsi="Tahoma" w:cs="Tahoma"/>
      <w:sz w:val="16"/>
      <w:szCs w:val="16"/>
    </w:rPr>
  </w:style>
  <w:style w:type="table" w:styleId="TableGrid">
    <w:name w:val="Table Grid"/>
    <w:basedOn w:val="TableNormal"/>
    <w:uiPriority w:val="59"/>
    <w:rsid w:val="00C6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
    <w:name w:val="tp"/>
    <w:basedOn w:val="Normal"/>
    <w:qFormat/>
    <w:rsid w:val="00B20B75"/>
    <w:pPr>
      <w:spacing w:after="0" w:line="240" w:lineRule="auto"/>
    </w:pPr>
    <w:rPr>
      <w:rFonts w:ascii="Garamond" w:hAnsi="Garamond"/>
      <w:color w:val="FF0000"/>
    </w:rPr>
  </w:style>
  <w:style w:type="character" w:styleId="Hyperlink">
    <w:name w:val="Hyperlink"/>
    <w:basedOn w:val="DefaultParagraphFont"/>
    <w:uiPriority w:val="99"/>
    <w:unhideWhenUsed/>
    <w:rsid w:val="00F44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okstate.edu/STW_DASN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Bailey</dc:creator>
  <cp:lastModifiedBy>Norwood, Bailey</cp:lastModifiedBy>
  <cp:revision>7</cp:revision>
  <dcterms:created xsi:type="dcterms:W3CDTF">2014-06-26T19:19:00Z</dcterms:created>
  <dcterms:modified xsi:type="dcterms:W3CDTF">2014-07-29T19:35:00Z</dcterms:modified>
</cp:coreProperties>
</file>