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F63" w:rsidRDefault="00271F63" w:rsidP="00B44868">
      <w:pPr>
        <w:rPr>
          <w:rFonts w:ascii="Garamond" w:hAnsi="Garamond"/>
          <w:i/>
        </w:rPr>
      </w:pPr>
      <w:r w:rsidRPr="00271F63">
        <w:rPr>
          <w:rFonts w:ascii="Garamond" w:hAnsi="Garamond"/>
          <w:i/>
        </w:rPr>
        <w:t>Selective breeding and carbon footprints</w:t>
      </w:r>
    </w:p>
    <w:tbl>
      <w:tblPr>
        <w:tblStyle w:val="TableGrid"/>
        <w:tblW w:w="0" w:type="auto"/>
        <w:tblLook w:val="04A0" w:firstRow="1" w:lastRow="0" w:firstColumn="1" w:lastColumn="0" w:noHBand="0" w:noVBand="1"/>
      </w:tblPr>
      <w:tblGrid>
        <w:gridCol w:w="4788"/>
        <w:gridCol w:w="4788"/>
      </w:tblGrid>
      <w:tr w:rsidR="00581721" w:rsidTr="00581721">
        <w:tc>
          <w:tcPr>
            <w:tcW w:w="4788" w:type="dxa"/>
          </w:tcPr>
          <w:p w:rsidR="00581721" w:rsidRDefault="00581721" w:rsidP="00581721">
            <w:pPr>
              <w:rPr>
                <w:rFonts w:ascii="Garamond" w:hAnsi="Garamond"/>
              </w:rPr>
            </w:pPr>
            <w:r w:rsidRPr="00040B74">
              <w:rPr>
                <w:rFonts w:ascii="Garamond" w:hAnsi="Garamond"/>
              </w:rPr>
              <w:t xml:space="preserve">While </w:t>
            </w:r>
            <w:r>
              <w:rPr>
                <w:rFonts w:ascii="Garamond" w:hAnsi="Garamond"/>
              </w:rPr>
              <w:t xml:space="preserve">our tour of the dairy farm gave us an intimate view of where milk comes from, it didn’t communicate what to me is the most interesting aspect of modern dairy farms: its productivity. </w:t>
            </w:r>
            <w:r w:rsidR="00A6042A">
              <w:rPr>
                <w:rFonts w:ascii="Garamond" w:hAnsi="Garamond"/>
              </w:rPr>
              <w:t>In the last century</w:t>
            </w:r>
            <w:r>
              <w:rPr>
                <w:rFonts w:ascii="Garamond" w:hAnsi="Garamond"/>
              </w:rPr>
              <w:t xml:space="preserve"> dairy producers have learned to produce much more milk while using less feed, water, </w:t>
            </w:r>
            <w:r w:rsidR="00CD64FE">
              <w:rPr>
                <w:rFonts w:ascii="Garamond" w:hAnsi="Garamond"/>
              </w:rPr>
              <w:t xml:space="preserve">land, </w:t>
            </w:r>
            <w:r>
              <w:rPr>
                <w:rFonts w:ascii="Garamond" w:hAnsi="Garamond"/>
              </w:rPr>
              <w:t>and cows.</w:t>
            </w:r>
          </w:p>
          <w:p w:rsidR="00581721" w:rsidRDefault="00581721" w:rsidP="00B44868">
            <w:pPr>
              <w:rPr>
                <w:rFonts w:ascii="Garamond" w:hAnsi="Garamond"/>
                <w:i/>
              </w:rPr>
            </w:pPr>
          </w:p>
        </w:tc>
        <w:tc>
          <w:tcPr>
            <w:tcW w:w="4788" w:type="dxa"/>
          </w:tcPr>
          <w:p w:rsidR="00581721" w:rsidRDefault="00581721" w:rsidP="00B44868">
            <w:pPr>
              <w:rPr>
                <w:rFonts w:ascii="Garamond" w:hAnsi="Garamond"/>
                <w:i/>
              </w:rPr>
            </w:pPr>
          </w:p>
          <w:p w:rsidR="00581721" w:rsidRDefault="00581721" w:rsidP="00B44868">
            <w:pPr>
              <w:rPr>
                <w:rFonts w:ascii="Garamond" w:hAnsi="Garamond"/>
                <w:i/>
              </w:rPr>
            </w:pPr>
          </w:p>
        </w:tc>
      </w:tr>
      <w:tr w:rsidR="00581721" w:rsidTr="00581721">
        <w:tc>
          <w:tcPr>
            <w:tcW w:w="4788" w:type="dxa"/>
          </w:tcPr>
          <w:p w:rsidR="00581721" w:rsidRDefault="00581721" w:rsidP="00581721">
            <w:pPr>
              <w:rPr>
                <w:rFonts w:ascii="Garamond" w:hAnsi="Garamond"/>
              </w:rPr>
            </w:pPr>
            <w:r>
              <w:rPr>
                <w:rFonts w:ascii="Garamond" w:hAnsi="Garamond"/>
              </w:rPr>
              <w:t>Because of this, milk costs only half as much today as it did in 1890 (</w:t>
            </w:r>
            <w:r w:rsidR="002B773E">
              <w:rPr>
                <w:rFonts w:ascii="Garamond" w:hAnsi="Garamond"/>
              </w:rPr>
              <w:t>after</w:t>
            </w:r>
            <w:r>
              <w:rPr>
                <w:rFonts w:ascii="Garamond" w:hAnsi="Garamond"/>
              </w:rPr>
              <w:t xml:space="preserve"> adjust</w:t>
            </w:r>
            <w:r w:rsidR="002B773E">
              <w:rPr>
                <w:rFonts w:ascii="Garamond" w:hAnsi="Garamond"/>
              </w:rPr>
              <w:t>ing</w:t>
            </w:r>
            <w:r>
              <w:rPr>
                <w:rFonts w:ascii="Garamond" w:hAnsi="Garamond"/>
              </w:rPr>
              <w:t xml:space="preserve"> for inflation). This means that if we were using the 1890 dairy production technologies our milk would be twice as expensive. This is a remarkable achievement and a direct consequence of farmers attempting to increase their profits by producing milk more efficiently.</w:t>
            </w:r>
          </w:p>
          <w:p w:rsidR="00581721" w:rsidRPr="00581721" w:rsidRDefault="00581721" w:rsidP="00B44868">
            <w:pPr>
              <w:rPr>
                <w:rFonts w:ascii="Garamond" w:hAnsi="Garamond"/>
                <w:b/>
                <w:i/>
              </w:rPr>
            </w:pPr>
          </w:p>
        </w:tc>
        <w:tc>
          <w:tcPr>
            <w:tcW w:w="4788" w:type="dxa"/>
          </w:tcPr>
          <w:p w:rsidR="00581721" w:rsidRPr="00581721" w:rsidRDefault="00581721" w:rsidP="00B44868">
            <w:pPr>
              <w:rPr>
                <w:rFonts w:ascii="Garamond" w:hAnsi="Garamond"/>
              </w:rPr>
            </w:pPr>
            <w:r>
              <w:rPr>
                <w:rFonts w:ascii="Garamond" w:hAnsi="Garamond"/>
              </w:rPr>
              <w:t>[Figure 1]</w:t>
            </w:r>
          </w:p>
          <w:p w:rsidR="00581721" w:rsidRDefault="00581721" w:rsidP="00B44868">
            <w:pPr>
              <w:rPr>
                <w:rFonts w:ascii="Garamond" w:hAnsi="Garamond"/>
                <w:i/>
              </w:rPr>
            </w:pPr>
            <w:r>
              <w:rPr>
                <w:rFonts w:ascii="Garamond" w:hAnsi="Garamond"/>
                <w:noProof/>
              </w:rPr>
              <w:drawing>
                <wp:inline distT="0" distB="0" distL="0" distR="0" wp14:anchorId="067CAF16" wp14:editId="7855A532">
                  <wp:extent cx="2043745" cy="12262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ceOfMil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43922" cy="1226353"/>
                          </a:xfrm>
                          <a:prstGeom prst="rect">
                            <a:avLst/>
                          </a:prstGeom>
                        </pic:spPr>
                      </pic:pic>
                    </a:graphicData>
                  </a:graphic>
                </wp:inline>
              </w:drawing>
            </w:r>
          </w:p>
          <w:p w:rsidR="00581721" w:rsidRDefault="00581721" w:rsidP="00643E46">
            <w:pPr>
              <w:contextualSpacing/>
              <w:rPr>
                <w:rFonts w:ascii="Garamond" w:hAnsi="Garamond"/>
                <w:i/>
              </w:rPr>
            </w:pPr>
          </w:p>
        </w:tc>
      </w:tr>
      <w:tr w:rsidR="00581721" w:rsidTr="00581721">
        <w:tc>
          <w:tcPr>
            <w:tcW w:w="4788" w:type="dxa"/>
          </w:tcPr>
          <w:p w:rsidR="0027355B" w:rsidRDefault="0027355B" w:rsidP="00581721">
            <w:pPr>
              <w:rPr>
                <w:rFonts w:ascii="Garamond" w:hAnsi="Garamond"/>
              </w:rPr>
            </w:pPr>
            <w:r>
              <w:rPr>
                <w:rFonts w:ascii="Garamond" w:hAnsi="Garamond"/>
              </w:rPr>
              <w:t xml:space="preserve">For instance, today it takes about 10 </w:t>
            </w:r>
            <w:proofErr w:type="spellStart"/>
            <w:r>
              <w:rPr>
                <w:rFonts w:ascii="Garamond" w:hAnsi="Garamond"/>
              </w:rPr>
              <w:t>lbs</w:t>
            </w:r>
            <w:proofErr w:type="spellEnd"/>
            <w:r>
              <w:rPr>
                <w:rFonts w:ascii="Garamond" w:hAnsi="Garamond"/>
              </w:rPr>
              <w:t xml:space="preserve"> of feed to produce a gallon of milk, while it took 50 </w:t>
            </w:r>
            <w:proofErr w:type="spellStart"/>
            <w:r>
              <w:rPr>
                <w:rFonts w:ascii="Garamond" w:hAnsi="Garamond"/>
              </w:rPr>
              <w:t>lbs</w:t>
            </w:r>
            <w:proofErr w:type="spellEnd"/>
            <w:r>
              <w:rPr>
                <w:rFonts w:ascii="Garamond" w:hAnsi="Garamond"/>
              </w:rPr>
              <w:t xml:space="preserve"> in 1945.</w:t>
            </w:r>
            <w:r w:rsidR="009B62C8">
              <w:rPr>
                <w:rFonts w:ascii="Garamond" w:hAnsi="Garamond"/>
              </w:rPr>
              <w:t xml:space="preserve"> So we can produce a gallon of milk using only 20% of the feed needed in 1945. That, I believe, is </w:t>
            </w:r>
            <w:r w:rsidR="00643E46">
              <w:rPr>
                <w:rFonts w:ascii="Garamond" w:hAnsi="Garamond"/>
              </w:rPr>
              <w:t>a triumph</w:t>
            </w:r>
            <w:r w:rsidR="009B62C8">
              <w:rPr>
                <w:rFonts w:ascii="Garamond" w:hAnsi="Garamond"/>
              </w:rPr>
              <w:t>.</w:t>
            </w:r>
          </w:p>
          <w:p w:rsidR="0027355B" w:rsidRDefault="0027355B" w:rsidP="00581721">
            <w:pPr>
              <w:rPr>
                <w:rFonts w:ascii="Garamond" w:hAnsi="Garamond"/>
              </w:rPr>
            </w:pPr>
          </w:p>
          <w:p w:rsidR="0027355B" w:rsidRDefault="0027355B" w:rsidP="00581721">
            <w:pPr>
              <w:rPr>
                <w:rFonts w:ascii="Garamond" w:hAnsi="Garamond"/>
              </w:rPr>
            </w:pPr>
            <w:r>
              <w:rPr>
                <w:rFonts w:ascii="Garamond" w:hAnsi="Garamond"/>
              </w:rPr>
              <w:t>My friend and frequent coauthor Jayson Lusk conducted a survey</w:t>
            </w:r>
            <w:r w:rsidR="00643E46">
              <w:rPr>
                <w:rFonts w:ascii="Garamond" w:hAnsi="Garamond"/>
              </w:rPr>
              <w:t xml:space="preserve"> of 1,017 people</w:t>
            </w:r>
            <w:r>
              <w:rPr>
                <w:rFonts w:ascii="Garamond" w:hAnsi="Garamond"/>
              </w:rPr>
              <w:t xml:space="preserve"> where he</w:t>
            </w:r>
            <w:r w:rsidR="00CD64FE">
              <w:rPr>
                <w:rFonts w:ascii="Garamond" w:hAnsi="Garamond"/>
              </w:rPr>
              <w:t xml:space="preserve"> first</w:t>
            </w:r>
            <w:r>
              <w:rPr>
                <w:rFonts w:ascii="Garamond" w:hAnsi="Garamond"/>
              </w:rPr>
              <w:t xml:space="preserve"> told people about this </w:t>
            </w:r>
            <w:r w:rsidR="00CD64FE">
              <w:rPr>
                <w:rFonts w:ascii="Garamond" w:hAnsi="Garamond"/>
              </w:rPr>
              <w:t xml:space="preserve">productivity </w:t>
            </w:r>
            <w:r>
              <w:rPr>
                <w:rFonts w:ascii="Garamond" w:hAnsi="Garamond"/>
              </w:rPr>
              <w:t xml:space="preserve">improvement and </w:t>
            </w:r>
            <w:r w:rsidR="00CD64FE">
              <w:rPr>
                <w:rFonts w:ascii="Garamond" w:hAnsi="Garamond"/>
              </w:rPr>
              <w:t>then</w:t>
            </w:r>
            <w:r>
              <w:rPr>
                <w:rFonts w:ascii="Garamond" w:hAnsi="Garamond"/>
              </w:rPr>
              <w:t xml:space="preserve"> asked them</w:t>
            </w:r>
            <w:r w:rsidR="00CD64FE">
              <w:rPr>
                <w:rFonts w:ascii="Garamond" w:hAnsi="Garamond"/>
              </w:rPr>
              <w:t xml:space="preserve"> an open-ended question</w:t>
            </w:r>
            <w:r>
              <w:rPr>
                <w:rFonts w:ascii="Garamond" w:hAnsi="Garamond"/>
              </w:rPr>
              <w:t>, “How do you think this change happened?”</w:t>
            </w:r>
          </w:p>
          <w:p w:rsidR="0027355B" w:rsidRDefault="0027355B" w:rsidP="00581721">
            <w:pPr>
              <w:rPr>
                <w:rFonts w:ascii="Garamond" w:hAnsi="Garamond"/>
              </w:rPr>
            </w:pPr>
          </w:p>
          <w:p w:rsidR="0027355B" w:rsidRDefault="0027355B" w:rsidP="00581721">
            <w:pPr>
              <w:rPr>
                <w:rFonts w:ascii="Garamond" w:hAnsi="Garamond"/>
              </w:rPr>
            </w:pPr>
            <w:r>
              <w:rPr>
                <w:rFonts w:ascii="Garamond" w:hAnsi="Garamond"/>
              </w:rPr>
              <w:t xml:space="preserve">Of the responses, </w:t>
            </w:r>
            <w:r w:rsidR="00643E46">
              <w:rPr>
                <w:rFonts w:ascii="Garamond" w:hAnsi="Garamond"/>
              </w:rPr>
              <w:t>13%</w:t>
            </w:r>
            <w:r w:rsidR="003048FE">
              <w:rPr>
                <w:rFonts w:ascii="Garamond" w:hAnsi="Garamond"/>
              </w:rPr>
              <w:t xml:space="preserve"> mentioned growth hormones,</w:t>
            </w:r>
            <w:r w:rsidR="004764A8">
              <w:rPr>
                <w:rFonts w:ascii="Garamond" w:hAnsi="Garamond"/>
              </w:rPr>
              <w:t xml:space="preserve"> </w:t>
            </w:r>
            <w:r w:rsidR="00643E46">
              <w:rPr>
                <w:rFonts w:ascii="Garamond" w:hAnsi="Garamond"/>
              </w:rPr>
              <w:t>3%</w:t>
            </w:r>
            <w:r w:rsidR="004764A8">
              <w:rPr>
                <w:rFonts w:ascii="Garamond" w:hAnsi="Garamond"/>
              </w:rPr>
              <w:t xml:space="preserve"> referred to drugs and steroids,</w:t>
            </w:r>
            <w:r w:rsidR="003048FE">
              <w:rPr>
                <w:rFonts w:ascii="Garamond" w:hAnsi="Garamond"/>
              </w:rPr>
              <w:t xml:space="preserve"> </w:t>
            </w:r>
            <w:r w:rsidR="00643E46">
              <w:rPr>
                <w:rFonts w:ascii="Garamond" w:hAnsi="Garamond"/>
              </w:rPr>
              <w:t>6%</w:t>
            </w:r>
            <w:r w:rsidR="003048FE">
              <w:rPr>
                <w:rFonts w:ascii="Garamond" w:hAnsi="Garamond"/>
              </w:rPr>
              <w:t xml:space="preserve"> used terms related to science and technology, 6</w:t>
            </w:r>
            <w:r w:rsidR="00643E46">
              <w:rPr>
                <w:rFonts w:ascii="Garamond" w:hAnsi="Garamond"/>
              </w:rPr>
              <w:t>%</w:t>
            </w:r>
            <w:r w:rsidR="003048FE">
              <w:rPr>
                <w:rFonts w:ascii="Garamond" w:hAnsi="Garamond"/>
              </w:rPr>
              <w:t xml:space="preserve"> referred to genetics and breeding, 8</w:t>
            </w:r>
            <w:r w:rsidR="00643E46">
              <w:rPr>
                <w:rFonts w:ascii="Garamond" w:hAnsi="Garamond"/>
              </w:rPr>
              <w:t>%</w:t>
            </w:r>
            <w:r w:rsidR="003048FE">
              <w:rPr>
                <w:rFonts w:ascii="Garamond" w:hAnsi="Garamond"/>
              </w:rPr>
              <w:t xml:space="preserve"> referred to the type of feed given to cows</w:t>
            </w:r>
            <w:r w:rsidR="00631E47">
              <w:rPr>
                <w:rFonts w:ascii="Garamond" w:hAnsi="Garamond"/>
              </w:rPr>
              <w:t xml:space="preserve">, and </w:t>
            </w:r>
            <w:r w:rsidR="00643E46">
              <w:rPr>
                <w:rFonts w:ascii="Garamond" w:hAnsi="Garamond"/>
              </w:rPr>
              <w:t>3%</w:t>
            </w:r>
            <w:r w:rsidR="00631E47">
              <w:rPr>
                <w:rFonts w:ascii="Garamond" w:hAnsi="Garamond"/>
              </w:rPr>
              <w:t xml:space="preserve"> mentioned some type of </w:t>
            </w:r>
            <w:r w:rsidR="00C47576">
              <w:rPr>
                <w:rFonts w:ascii="Garamond" w:hAnsi="Garamond"/>
              </w:rPr>
              <w:t xml:space="preserve">better </w:t>
            </w:r>
            <w:r w:rsidR="00631E47">
              <w:rPr>
                <w:rFonts w:ascii="Garamond" w:hAnsi="Garamond"/>
              </w:rPr>
              <w:t>farming technique. There were a few other types of responses.</w:t>
            </w:r>
          </w:p>
          <w:p w:rsidR="00581721" w:rsidRDefault="00581721" w:rsidP="00B44868">
            <w:pPr>
              <w:rPr>
                <w:rFonts w:ascii="Garamond" w:hAnsi="Garamond"/>
              </w:rPr>
            </w:pPr>
          </w:p>
          <w:p w:rsidR="00185558" w:rsidRPr="00185558" w:rsidRDefault="00185558" w:rsidP="00B44868">
            <w:pPr>
              <w:rPr>
                <w:rFonts w:ascii="Garamond" w:hAnsi="Garamond"/>
              </w:rPr>
            </w:pPr>
          </w:p>
        </w:tc>
        <w:tc>
          <w:tcPr>
            <w:tcW w:w="4788" w:type="dxa"/>
          </w:tcPr>
          <w:p w:rsidR="00581721" w:rsidRDefault="00581721" w:rsidP="00B44868">
            <w:pPr>
              <w:rPr>
                <w:rFonts w:ascii="Garamond" w:hAnsi="Garamond"/>
              </w:rPr>
            </w:pPr>
          </w:p>
          <w:p w:rsidR="009B62C8" w:rsidRDefault="009B62C8" w:rsidP="00B44868">
            <w:pPr>
              <w:rPr>
                <w:rFonts w:ascii="Garamond" w:hAnsi="Garamond"/>
              </w:rPr>
            </w:pPr>
            <w:r>
              <w:rPr>
                <w:rFonts w:ascii="Garamond" w:hAnsi="Garamond"/>
              </w:rPr>
              <w:t>[talking points]</w:t>
            </w:r>
          </w:p>
          <w:p w:rsidR="009B62C8" w:rsidRPr="006B78C6" w:rsidRDefault="009B62C8" w:rsidP="00B44868">
            <w:pPr>
              <w:rPr>
                <w:rFonts w:ascii="Garamond" w:hAnsi="Garamond"/>
                <w:color w:val="FF0000"/>
              </w:rPr>
            </w:pPr>
            <w:r w:rsidRPr="006B78C6">
              <w:rPr>
                <w:rFonts w:ascii="Garamond" w:hAnsi="Garamond"/>
                <w:color w:val="FF0000"/>
              </w:rPr>
              <w:t>Milk prices are lower today because dairy farms are more productive.</w:t>
            </w:r>
          </w:p>
          <w:p w:rsidR="009B62C8" w:rsidRPr="006B78C6" w:rsidRDefault="009B62C8" w:rsidP="00B44868">
            <w:pPr>
              <w:rPr>
                <w:rFonts w:ascii="Garamond" w:hAnsi="Garamond"/>
                <w:color w:val="FF0000"/>
              </w:rPr>
            </w:pPr>
          </w:p>
          <w:p w:rsidR="009B62C8" w:rsidRPr="006B78C6" w:rsidRDefault="009B62C8" w:rsidP="00B44868">
            <w:pPr>
              <w:rPr>
                <w:rFonts w:ascii="Garamond" w:hAnsi="Garamond"/>
                <w:color w:val="FF0000"/>
              </w:rPr>
            </w:pPr>
            <w:r w:rsidRPr="006B78C6">
              <w:rPr>
                <w:rFonts w:ascii="Garamond" w:hAnsi="Garamond"/>
                <w:color w:val="FF0000"/>
              </w:rPr>
              <w:t>Today we can produce a gallon of milk using only 20% of the animal feed needed in 1945.</w:t>
            </w:r>
          </w:p>
          <w:p w:rsidR="00631E47" w:rsidRPr="006B78C6" w:rsidRDefault="00631E47" w:rsidP="00B44868">
            <w:pPr>
              <w:rPr>
                <w:rFonts w:ascii="Garamond" w:hAnsi="Garamond"/>
                <w:color w:val="FF0000"/>
              </w:rPr>
            </w:pPr>
          </w:p>
          <w:p w:rsidR="00631E47" w:rsidRPr="006B78C6" w:rsidRDefault="00631E47" w:rsidP="00B44868">
            <w:pPr>
              <w:rPr>
                <w:rFonts w:ascii="Garamond" w:hAnsi="Garamond"/>
                <w:color w:val="FF0000"/>
              </w:rPr>
            </w:pPr>
            <w:r w:rsidRPr="006B78C6">
              <w:rPr>
                <w:rFonts w:ascii="Garamond" w:hAnsi="Garamond"/>
                <w:color w:val="FF0000"/>
              </w:rPr>
              <w:t>Where did these productivity improvements come from?</w:t>
            </w:r>
          </w:p>
          <w:p w:rsidR="00631E47" w:rsidRPr="006B78C6" w:rsidRDefault="00631E47" w:rsidP="00B44868">
            <w:pPr>
              <w:rPr>
                <w:rFonts w:ascii="Garamond" w:hAnsi="Garamond"/>
                <w:color w:val="FF0000"/>
              </w:rPr>
            </w:pPr>
          </w:p>
          <w:p w:rsidR="00631E47" w:rsidRPr="006B78C6" w:rsidRDefault="00631E47" w:rsidP="00B44868">
            <w:pPr>
              <w:rPr>
                <w:rFonts w:ascii="Garamond" w:hAnsi="Garamond"/>
                <w:color w:val="FF0000"/>
              </w:rPr>
            </w:pPr>
          </w:p>
          <w:p w:rsidR="00631E47" w:rsidRPr="006B78C6" w:rsidRDefault="00631E47" w:rsidP="00B44868">
            <w:pPr>
              <w:rPr>
                <w:rFonts w:ascii="Garamond" w:hAnsi="Garamond"/>
                <w:color w:val="FF0000"/>
              </w:rPr>
            </w:pPr>
          </w:p>
          <w:p w:rsidR="00631E47" w:rsidRPr="006B78C6" w:rsidRDefault="00631E47" w:rsidP="00B44868">
            <w:pPr>
              <w:rPr>
                <w:rFonts w:ascii="Garamond" w:hAnsi="Garamond"/>
                <w:color w:val="FF0000"/>
              </w:rPr>
            </w:pPr>
          </w:p>
          <w:p w:rsidR="00631E47" w:rsidRPr="006B78C6" w:rsidRDefault="006B78C6" w:rsidP="00B44868">
            <w:pPr>
              <w:rPr>
                <w:rFonts w:ascii="Garamond" w:hAnsi="Garamond"/>
                <w:color w:val="FF0000"/>
              </w:rPr>
            </w:pPr>
            <w:r>
              <w:rPr>
                <w:rFonts w:ascii="Garamond" w:hAnsi="Garamond"/>
                <w:color w:val="FF0000"/>
              </w:rPr>
              <w:t>Of 1,017</w:t>
            </w:r>
            <w:r w:rsidR="00631E47" w:rsidRPr="006B78C6">
              <w:rPr>
                <w:rFonts w:ascii="Garamond" w:hAnsi="Garamond"/>
                <w:color w:val="FF0000"/>
              </w:rPr>
              <w:t xml:space="preserve"> Americans asked in an open-ended question:</w:t>
            </w:r>
          </w:p>
          <w:p w:rsidR="00631E47" w:rsidRPr="006B78C6" w:rsidRDefault="00CB7615" w:rsidP="00B44868">
            <w:pPr>
              <w:rPr>
                <w:rFonts w:ascii="Garamond" w:hAnsi="Garamond"/>
                <w:color w:val="FF0000"/>
              </w:rPr>
            </w:pPr>
            <w:r w:rsidRPr="006B78C6">
              <w:rPr>
                <w:rFonts w:ascii="Garamond" w:hAnsi="Garamond"/>
                <w:color w:val="FF0000"/>
              </w:rPr>
              <w:t>13%</w:t>
            </w:r>
            <w:r w:rsidR="00631E47" w:rsidRPr="006B78C6">
              <w:rPr>
                <w:rFonts w:ascii="Garamond" w:hAnsi="Garamond"/>
                <w:color w:val="FF0000"/>
              </w:rPr>
              <w:t xml:space="preserve"> said: growth hormones</w:t>
            </w:r>
          </w:p>
          <w:p w:rsidR="004764A8" w:rsidRPr="006B78C6" w:rsidRDefault="00CB7615" w:rsidP="00B44868">
            <w:pPr>
              <w:rPr>
                <w:rFonts w:ascii="Garamond" w:hAnsi="Garamond"/>
                <w:color w:val="FF0000"/>
              </w:rPr>
            </w:pPr>
            <w:r w:rsidRPr="006B78C6">
              <w:rPr>
                <w:rFonts w:ascii="Garamond" w:hAnsi="Garamond"/>
                <w:color w:val="FF0000"/>
              </w:rPr>
              <w:t>3%</w:t>
            </w:r>
            <w:r w:rsidR="004764A8" w:rsidRPr="006B78C6">
              <w:rPr>
                <w:rFonts w:ascii="Garamond" w:hAnsi="Garamond"/>
                <w:color w:val="FF0000"/>
              </w:rPr>
              <w:t xml:space="preserve">: </w:t>
            </w:r>
            <w:r w:rsidR="006B78C6">
              <w:rPr>
                <w:rFonts w:ascii="Garamond" w:hAnsi="Garamond"/>
                <w:color w:val="FF0000"/>
              </w:rPr>
              <w:t xml:space="preserve">        </w:t>
            </w:r>
            <w:r w:rsidR="004764A8" w:rsidRPr="006B78C6">
              <w:rPr>
                <w:rFonts w:ascii="Garamond" w:hAnsi="Garamond"/>
                <w:color w:val="FF0000"/>
              </w:rPr>
              <w:t>drugs and steroids</w:t>
            </w:r>
          </w:p>
          <w:p w:rsidR="00631E47" w:rsidRPr="006B78C6" w:rsidRDefault="00CB7615" w:rsidP="00B44868">
            <w:pPr>
              <w:rPr>
                <w:rFonts w:ascii="Garamond" w:hAnsi="Garamond"/>
                <w:color w:val="FF0000"/>
              </w:rPr>
            </w:pPr>
            <w:r w:rsidRPr="006B78C6">
              <w:rPr>
                <w:rFonts w:ascii="Garamond" w:hAnsi="Garamond"/>
                <w:color w:val="FF0000"/>
              </w:rPr>
              <w:t>6%</w:t>
            </w:r>
            <w:r w:rsidR="00631E47" w:rsidRPr="006B78C6">
              <w:rPr>
                <w:rFonts w:ascii="Garamond" w:hAnsi="Garamond"/>
                <w:color w:val="FF0000"/>
              </w:rPr>
              <w:t xml:space="preserve">: </w:t>
            </w:r>
            <w:r w:rsidR="006B78C6">
              <w:rPr>
                <w:rFonts w:ascii="Garamond" w:hAnsi="Garamond"/>
                <w:color w:val="FF0000"/>
              </w:rPr>
              <w:t xml:space="preserve">        </w:t>
            </w:r>
            <w:r w:rsidR="00631E47" w:rsidRPr="006B78C6">
              <w:rPr>
                <w:rFonts w:ascii="Garamond" w:hAnsi="Garamond"/>
                <w:color w:val="FF0000"/>
              </w:rPr>
              <w:t>science / technology</w:t>
            </w:r>
          </w:p>
          <w:p w:rsidR="00631E47" w:rsidRPr="006B78C6" w:rsidRDefault="00631E47" w:rsidP="00B44868">
            <w:pPr>
              <w:rPr>
                <w:rFonts w:ascii="Garamond" w:hAnsi="Garamond"/>
                <w:color w:val="FF0000"/>
              </w:rPr>
            </w:pPr>
            <w:r w:rsidRPr="006B78C6">
              <w:rPr>
                <w:rFonts w:ascii="Garamond" w:hAnsi="Garamond"/>
                <w:color w:val="FF0000"/>
              </w:rPr>
              <w:t>6</w:t>
            </w:r>
            <w:r w:rsidR="00CB7615" w:rsidRPr="006B78C6">
              <w:rPr>
                <w:rFonts w:ascii="Garamond" w:hAnsi="Garamond"/>
                <w:color w:val="FF0000"/>
              </w:rPr>
              <w:t>%</w:t>
            </w:r>
            <w:r w:rsidRPr="006B78C6">
              <w:rPr>
                <w:rFonts w:ascii="Garamond" w:hAnsi="Garamond"/>
                <w:color w:val="FF0000"/>
              </w:rPr>
              <w:t xml:space="preserve">: </w:t>
            </w:r>
            <w:r w:rsidR="006B78C6">
              <w:rPr>
                <w:rFonts w:ascii="Garamond" w:hAnsi="Garamond"/>
                <w:color w:val="FF0000"/>
              </w:rPr>
              <w:t xml:space="preserve">        </w:t>
            </w:r>
            <w:r w:rsidRPr="006B78C6">
              <w:rPr>
                <w:rFonts w:ascii="Garamond" w:hAnsi="Garamond"/>
                <w:color w:val="FF0000"/>
              </w:rPr>
              <w:t>genetics / breeding</w:t>
            </w:r>
          </w:p>
          <w:p w:rsidR="00631E47" w:rsidRPr="006B78C6" w:rsidRDefault="00CB7615" w:rsidP="00B44868">
            <w:pPr>
              <w:rPr>
                <w:rFonts w:ascii="Garamond" w:hAnsi="Garamond"/>
                <w:color w:val="FF0000"/>
              </w:rPr>
            </w:pPr>
            <w:r w:rsidRPr="006B78C6">
              <w:rPr>
                <w:rFonts w:ascii="Garamond" w:hAnsi="Garamond"/>
                <w:color w:val="FF0000"/>
              </w:rPr>
              <w:t>8%</w:t>
            </w:r>
            <w:r w:rsidR="00631E47" w:rsidRPr="006B78C6">
              <w:rPr>
                <w:rFonts w:ascii="Garamond" w:hAnsi="Garamond"/>
                <w:color w:val="FF0000"/>
              </w:rPr>
              <w:t xml:space="preserve">: </w:t>
            </w:r>
            <w:r w:rsidR="006B78C6">
              <w:rPr>
                <w:rFonts w:ascii="Garamond" w:hAnsi="Garamond"/>
                <w:color w:val="FF0000"/>
              </w:rPr>
              <w:t xml:space="preserve">        </w:t>
            </w:r>
            <w:r w:rsidR="00631E47" w:rsidRPr="006B78C6">
              <w:rPr>
                <w:rFonts w:ascii="Garamond" w:hAnsi="Garamond"/>
                <w:color w:val="FF0000"/>
              </w:rPr>
              <w:t>better animal feed</w:t>
            </w:r>
          </w:p>
          <w:p w:rsidR="004764A8" w:rsidRPr="006B78C6" w:rsidRDefault="00CB7615" w:rsidP="004764A8">
            <w:pPr>
              <w:rPr>
                <w:rFonts w:ascii="Garamond" w:hAnsi="Garamond"/>
                <w:color w:val="FF0000"/>
              </w:rPr>
            </w:pPr>
            <w:r w:rsidRPr="006B78C6">
              <w:rPr>
                <w:rFonts w:ascii="Garamond" w:hAnsi="Garamond"/>
                <w:color w:val="FF0000"/>
              </w:rPr>
              <w:t>2%</w:t>
            </w:r>
            <w:r w:rsidR="004764A8" w:rsidRPr="006B78C6">
              <w:rPr>
                <w:rFonts w:ascii="Garamond" w:hAnsi="Garamond"/>
                <w:color w:val="FF0000"/>
              </w:rPr>
              <w:t xml:space="preserve">: </w:t>
            </w:r>
            <w:r w:rsidR="006B78C6">
              <w:rPr>
                <w:rFonts w:ascii="Garamond" w:hAnsi="Garamond"/>
                <w:color w:val="FF0000"/>
              </w:rPr>
              <w:t xml:space="preserve">        </w:t>
            </w:r>
            <w:r w:rsidR="004764A8" w:rsidRPr="006B78C6">
              <w:rPr>
                <w:rFonts w:ascii="Garamond" w:hAnsi="Garamond"/>
                <w:color w:val="FF0000"/>
              </w:rPr>
              <w:t>farming techniques</w:t>
            </w:r>
          </w:p>
          <w:p w:rsidR="004764A8" w:rsidRDefault="004764A8" w:rsidP="00B44868">
            <w:pPr>
              <w:rPr>
                <w:rFonts w:ascii="Garamond" w:hAnsi="Garamond"/>
              </w:rPr>
            </w:pPr>
          </w:p>
          <w:p w:rsidR="00631E47" w:rsidRPr="009B62C8" w:rsidRDefault="00631E47" w:rsidP="00B44868">
            <w:pPr>
              <w:rPr>
                <w:rFonts w:ascii="Garamond" w:hAnsi="Garamond"/>
              </w:rPr>
            </w:pPr>
          </w:p>
        </w:tc>
      </w:tr>
      <w:tr w:rsidR="0099624B" w:rsidTr="00581721">
        <w:tc>
          <w:tcPr>
            <w:tcW w:w="4788" w:type="dxa"/>
          </w:tcPr>
          <w:p w:rsidR="0099624B" w:rsidRDefault="0099624B" w:rsidP="00581721">
            <w:pPr>
              <w:rPr>
                <w:rFonts w:ascii="Garamond" w:hAnsi="Garamond"/>
              </w:rPr>
            </w:pPr>
          </w:p>
        </w:tc>
        <w:tc>
          <w:tcPr>
            <w:tcW w:w="4788" w:type="dxa"/>
          </w:tcPr>
          <w:p w:rsidR="0099624B" w:rsidRDefault="0099624B" w:rsidP="00B44868">
            <w:pPr>
              <w:rPr>
                <w:rFonts w:ascii="Garamond" w:hAnsi="Garamond"/>
                <w:i/>
              </w:rPr>
            </w:pPr>
          </w:p>
        </w:tc>
      </w:tr>
      <w:tr w:rsidR="00581721" w:rsidTr="00581721">
        <w:tc>
          <w:tcPr>
            <w:tcW w:w="4788" w:type="dxa"/>
          </w:tcPr>
          <w:p w:rsidR="004D517D" w:rsidRDefault="004029B3" w:rsidP="00581721">
            <w:pPr>
              <w:rPr>
                <w:rFonts w:ascii="Garamond" w:hAnsi="Garamond"/>
              </w:rPr>
            </w:pPr>
            <w:r>
              <w:rPr>
                <w:rFonts w:ascii="Garamond" w:hAnsi="Garamond"/>
              </w:rPr>
              <w:t>What is interesting is that the largest category, 13%, is the wrong answer. In the next reading, you will learn it is better genetics and better nutrition that deserves most of the applause.</w:t>
            </w:r>
          </w:p>
          <w:p w:rsidR="004029B3" w:rsidRDefault="004029B3" w:rsidP="00581721">
            <w:pPr>
              <w:rPr>
                <w:rFonts w:ascii="Garamond" w:hAnsi="Garamond"/>
              </w:rPr>
            </w:pPr>
          </w:p>
          <w:p w:rsidR="00CD64FE" w:rsidRDefault="00CD64FE" w:rsidP="00581721">
            <w:pPr>
              <w:rPr>
                <w:rFonts w:ascii="Garamond" w:hAnsi="Garamond"/>
              </w:rPr>
            </w:pPr>
            <w:r>
              <w:rPr>
                <w:rFonts w:ascii="Garamond" w:hAnsi="Garamond"/>
              </w:rPr>
              <w:t xml:space="preserve">In our tour of the dairy farm you saw the technologies involved in artificially inseminating </w:t>
            </w:r>
            <w:r>
              <w:rPr>
                <w:rFonts w:ascii="Garamond" w:hAnsi="Garamond"/>
              </w:rPr>
              <w:lastRenderedPageBreak/>
              <w:t>cows, so you already have an understanding of the science behind animal breeding.</w:t>
            </w:r>
          </w:p>
          <w:p w:rsidR="004C546E" w:rsidRDefault="004C546E" w:rsidP="00581721">
            <w:pPr>
              <w:rPr>
                <w:rFonts w:ascii="Garamond" w:hAnsi="Garamond"/>
              </w:rPr>
            </w:pPr>
          </w:p>
          <w:p w:rsidR="004C546E" w:rsidRDefault="004C546E" w:rsidP="00581721">
            <w:pPr>
              <w:rPr>
                <w:rFonts w:ascii="Garamond" w:hAnsi="Garamond"/>
              </w:rPr>
            </w:pPr>
            <w:r>
              <w:rPr>
                <w:rFonts w:ascii="Garamond" w:hAnsi="Garamond"/>
              </w:rPr>
              <w:t>What I would like to do now</w:t>
            </w:r>
            <w:r w:rsidR="00B47C1C">
              <w:rPr>
                <w:rFonts w:ascii="Garamond" w:hAnsi="Garamond"/>
              </w:rPr>
              <w:t>, before we start the reading,</w:t>
            </w:r>
            <w:r>
              <w:rPr>
                <w:rFonts w:ascii="Garamond" w:hAnsi="Garamond"/>
              </w:rPr>
              <w:t xml:space="preserve"> is</w:t>
            </w:r>
            <w:r w:rsidR="00240F98">
              <w:rPr>
                <w:rFonts w:ascii="Garamond" w:hAnsi="Garamond"/>
              </w:rPr>
              <w:t xml:space="preserve"> to</w:t>
            </w:r>
            <w:r>
              <w:rPr>
                <w:rFonts w:ascii="Garamond" w:hAnsi="Garamond"/>
              </w:rPr>
              <w:t xml:space="preserve"> give you a captivating illustration of how far the science of cattle nutrition </w:t>
            </w:r>
            <w:r w:rsidR="004C2724">
              <w:rPr>
                <w:rFonts w:ascii="Garamond" w:hAnsi="Garamond"/>
              </w:rPr>
              <w:t>has advanced</w:t>
            </w:r>
            <w:r>
              <w:rPr>
                <w:rFonts w:ascii="Garamond" w:hAnsi="Garamond"/>
              </w:rPr>
              <w:t>.</w:t>
            </w:r>
          </w:p>
          <w:p w:rsidR="00CD64FE" w:rsidRDefault="00CD64FE" w:rsidP="00581721">
            <w:pPr>
              <w:rPr>
                <w:rFonts w:ascii="Garamond" w:hAnsi="Garamond"/>
              </w:rPr>
            </w:pPr>
          </w:p>
          <w:p w:rsidR="00581721" w:rsidRDefault="00581721" w:rsidP="00CD64FE">
            <w:pPr>
              <w:rPr>
                <w:rFonts w:ascii="Garamond" w:hAnsi="Garamond"/>
                <w:i/>
              </w:rPr>
            </w:pPr>
          </w:p>
        </w:tc>
        <w:tc>
          <w:tcPr>
            <w:tcW w:w="4788" w:type="dxa"/>
          </w:tcPr>
          <w:p w:rsidR="00581721" w:rsidRDefault="00581721" w:rsidP="00B44868">
            <w:pPr>
              <w:rPr>
                <w:rFonts w:ascii="Garamond" w:hAnsi="Garamond"/>
                <w:i/>
              </w:rPr>
            </w:pPr>
          </w:p>
        </w:tc>
      </w:tr>
      <w:tr w:rsidR="00581721" w:rsidTr="00581721">
        <w:tc>
          <w:tcPr>
            <w:tcW w:w="4788" w:type="dxa"/>
          </w:tcPr>
          <w:p w:rsidR="00CD64FE" w:rsidRDefault="00FD6D76" w:rsidP="00CD64FE">
            <w:pPr>
              <w:rPr>
                <w:rFonts w:ascii="Garamond" w:hAnsi="Garamond"/>
              </w:rPr>
            </w:pPr>
            <w:r>
              <w:rPr>
                <w:rFonts w:ascii="Garamond" w:hAnsi="Garamond"/>
              </w:rPr>
              <w:lastRenderedPageBreak/>
              <w:t>In a moment I will</w:t>
            </w:r>
            <w:r w:rsidR="00CD64FE">
              <w:rPr>
                <w:rFonts w:ascii="Garamond" w:hAnsi="Garamond"/>
              </w:rPr>
              <w:t xml:space="preserve"> show you a cow with a hole in its side, </w:t>
            </w:r>
            <w:r w:rsidR="006B78C6">
              <w:rPr>
                <w:rFonts w:ascii="Garamond" w:hAnsi="Garamond"/>
              </w:rPr>
              <w:t>and you are going to see me stick my arm through this hole, into the cow’s stomach</w:t>
            </w:r>
            <w:r w:rsidR="00CD64FE">
              <w:rPr>
                <w:rFonts w:ascii="Garamond" w:hAnsi="Garamond"/>
              </w:rPr>
              <w:t>.</w:t>
            </w:r>
          </w:p>
          <w:p w:rsidR="00CD64FE" w:rsidRDefault="00CD64FE" w:rsidP="00CD64FE">
            <w:pPr>
              <w:rPr>
                <w:rFonts w:ascii="Garamond" w:hAnsi="Garamond"/>
              </w:rPr>
            </w:pPr>
          </w:p>
          <w:p w:rsidR="00CD64FE" w:rsidRDefault="00CD64FE" w:rsidP="00CD64FE">
            <w:pPr>
              <w:rPr>
                <w:rFonts w:ascii="Garamond" w:hAnsi="Garamond"/>
              </w:rPr>
            </w:pPr>
            <w:r>
              <w:rPr>
                <w:rFonts w:ascii="Garamond" w:hAnsi="Garamond"/>
              </w:rPr>
              <w:t>But this story really begins in 1822, when</w:t>
            </w:r>
            <w:r w:rsidR="006B78C6">
              <w:rPr>
                <w:rFonts w:ascii="Garamond" w:hAnsi="Garamond"/>
              </w:rPr>
              <w:t>,</w:t>
            </w:r>
            <w:r>
              <w:rPr>
                <w:rFonts w:ascii="Garamond" w:hAnsi="Garamond"/>
              </w:rPr>
              <w:t xml:space="preserve"> by accident</w:t>
            </w:r>
            <w:r w:rsidR="0018658F">
              <w:rPr>
                <w:rFonts w:ascii="Garamond" w:hAnsi="Garamond"/>
              </w:rPr>
              <w:t>,</w:t>
            </w:r>
            <w:r>
              <w:rPr>
                <w:rFonts w:ascii="Garamond" w:hAnsi="Garamond"/>
              </w:rPr>
              <w:t xml:space="preserve"> Alexis St. Martin was shot</w:t>
            </w:r>
            <w:r w:rsidR="008A177A">
              <w:rPr>
                <w:rFonts w:ascii="Garamond" w:hAnsi="Garamond"/>
              </w:rPr>
              <w:t xml:space="preserve"> in the stomach. As he </w:t>
            </w:r>
            <w:r w:rsidR="0018658F">
              <w:rPr>
                <w:rFonts w:ascii="Garamond" w:hAnsi="Garamond"/>
              </w:rPr>
              <w:t>moaned</w:t>
            </w:r>
            <w:r w:rsidR="008A177A">
              <w:rPr>
                <w:rFonts w:ascii="Garamond" w:hAnsi="Garamond"/>
              </w:rPr>
              <w:t xml:space="preserve"> on the ground some</w:t>
            </w:r>
            <w:r w:rsidR="0018658F">
              <w:rPr>
                <w:rFonts w:ascii="Garamond" w:hAnsi="Garamond"/>
              </w:rPr>
              <w:t xml:space="preserve"> of the food in his stomach </w:t>
            </w:r>
            <w:r w:rsidR="008A177A">
              <w:rPr>
                <w:rFonts w:ascii="Garamond" w:hAnsi="Garamond"/>
              </w:rPr>
              <w:t>spilled out</w:t>
            </w:r>
            <w:r w:rsidR="00EC4998">
              <w:rPr>
                <w:rFonts w:ascii="Garamond" w:hAnsi="Garamond"/>
              </w:rPr>
              <w:t>, falling onto the ground</w:t>
            </w:r>
            <w:r w:rsidR="008A177A">
              <w:rPr>
                <w:rFonts w:ascii="Garamond" w:hAnsi="Garamond"/>
              </w:rPr>
              <w:t xml:space="preserve">. A doctor with the last name of Beaumont happened to be there, and he saw this. Martin lived, with the help of Dr. Beaumont, but as </w:t>
            </w:r>
            <w:r w:rsidR="00991C10">
              <w:rPr>
                <w:rFonts w:ascii="Garamond" w:hAnsi="Garamond"/>
              </w:rPr>
              <w:t>his stomach</w:t>
            </w:r>
            <w:r w:rsidR="008A177A">
              <w:rPr>
                <w:rFonts w:ascii="Garamond" w:hAnsi="Garamond"/>
              </w:rPr>
              <w:t xml:space="preserve"> healed</w:t>
            </w:r>
            <w:r w:rsidR="007D6B0B">
              <w:rPr>
                <w:rFonts w:ascii="Garamond" w:hAnsi="Garamond"/>
              </w:rPr>
              <w:t>, strangely, there remained a hole both in his skin and his stomach, and through these holes</w:t>
            </w:r>
            <w:r w:rsidR="008A177A">
              <w:rPr>
                <w:rFonts w:ascii="Garamond" w:hAnsi="Garamond"/>
              </w:rPr>
              <w:t xml:space="preserve"> one could literally insert one’s fingers into Martin’s stomach (it’s unclear whether this odd healing happened by accident or deliberately by Beaumont).</w:t>
            </w:r>
          </w:p>
          <w:p w:rsidR="00581721" w:rsidRDefault="00581721" w:rsidP="00B44868">
            <w:pPr>
              <w:rPr>
                <w:rFonts w:ascii="Garamond" w:hAnsi="Garamond"/>
              </w:rPr>
            </w:pPr>
          </w:p>
          <w:p w:rsidR="004072DD" w:rsidRDefault="004072DD" w:rsidP="00B44868">
            <w:pPr>
              <w:rPr>
                <w:rFonts w:ascii="Garamond" w:hAnsi="Garamond"/>
              </w:rPr>
            </w:pPr>
            <w:r>
              <w:rPr>
                <w:rFonts w:ascii="Garamond" w:hAnsi="Garamond"/>
              </w:rPr>
              <w:t>Beaumont took advantage of this unusual patient, and began performing experiments on Martin. For instan</w:t>
            </w:r>
            <w:r w:rsidR="0003177F">
              <w:rPr>
                <w:rFonts w:ascii="Garamond" w:hAnsi="Garamond"/>
              </w:rPr>
              <w:t>ce, he would tie pieces of food</w:t>
            </w:r>
            <w:r>
              <w:rPr>
                <w:rFonts w:ascii="Garamond" w:hAnsi="Garamond"/>
              </w:rPr>
              <w:t xml:space="preserve"> to a string, drop the food into Martin’s stomach, and then pull it out to see what happened to the food. What he saw was food being digested.</w:t>
            </w:r>
          </w:p>
          <w:p w:rsidR="004072DD" w:rsidRDefault="004072DD" w:rsidP="00B44868">
            <w:pPr>
              <w:rPr>
                <w:rFonts w:ascii="Garamond" w:hAnsi="Garamond"/>
              </w:rPr>
            </w:pPr>
          </w:p>
          <w:p w:rsidR="004072DD" w:rsidRDefault="004072DD" w:rsidP="00B44868">
            <w:pPr>
              <w:rPr>
                <w:rFonts w:ascii="Garamond" w:hAnsi="Garamond"/>
              </w:rPr>
            </w:pPr>
            <w:r>
              <w:rPr>
                <w:rFonts w:ascii="Garamond" w:hAnsi="Garamond"/>
              </w:rPr>
              <w:t>And remember, this was before we knew what digestion really was.</w:t>
            </w:r>
          </w:p>
          <w:p w:rsidR="004072DD" w:rsidRDefault="004072DD" w:rsidP="00B44868">
            <w:pPr>
              <w:rPr>
                <w:rFonts w:ascii="Garamond" w:hAnsi="Garamond"/>
              </w:rPr>
            </w:pPr>
          </w:p>
          <w:p w:rsidR="004072DD" w:rsidRDefault="004072DD" w:rsidP="00B44868">
            <w:pPr>
              <w:rPr>
                <w:rFonts w:ascii="Garamond" w:hAnsi="Garamond"/>
              </w:rPr>
            </w:pPr>
            <w:r>
              <w:rPr>
                <w:rFonts w:ascii="Garamond" w:hAnsi="Garamond"/>
              </w:rPr>
              <w:t>Over years Beaumont took notes on a large variety of foods and how long it would take to digest.</w:t>
            </w:r>
          </w:p>
          <w:p w:rsidR="004072DD" w:rsidRDefault="004072DD" w:rsidP="00B44868">
            <w:pPr>
              <w:rPr>
                <w:rFonts w:ascii="Garamond" w:hAnsi="Garamond"/>
              </w:rPr>
            </w:pPr>
          </w:p>
          <w:p w:rsidR="004072DD" w:rsidRDefault="004072DD" w:rsidP="00B44868">
            <w:pPr>
              <w:rPr>
                <w:rFonts w:ascii="Garamond" w:hAnsi="Garamond"/>
              </w:rPr>
            </w:pPr>
            <w:r>
              <w:rPr>
                <w:rFonts w:ascii="Garamond" w:hAnsi="Garamond"/>
              </w:rPr>
              <w:t>The big discover</w:t>
            </w:r>
            <w:r w:rsidR="0003177F">
              <w:rPr>
                <w:rFonts w:ascii="Garamond" w:hAnsi="Garamond"/>
              </w:rPr>
              <w:t>y</w:t>
            </w:r>
            <w:r>
              <w:rPr>
                <w:rFonts w:ascii="Garamond" w:hAnsi="Garamond"/>
              </w:rPr>
              <w:t xml:space="preserve"> came when some of Martin’s stomach fluids </w:t>
            </w:r>
            <w:r w:rsidR="0003177F">
              <w:rPr>
                <w:rFonts w:ascii="Garamond" w:hAnsi="Garamond"/>
              </w:rPr>
              <w:t>were removed and</w:t>
            </w:r>
            <w:r>
              <w:rPr>
                <w:rFonts w:ascii="Garamond" w:hAnsi="Garamond"/>
              </w:rPr>
              <w:t xml:space="preserve"> placed into a jar, </w:t>
            </w:r>
            <w:r w:rsidR="0003177F">
              <w:rPr>
                <w:rFonts w:ascii="Garamond" w:hAnsi="Garamond"/>
              </w:rPr>
              <w:t>after which</w:t>
            </w:r>
            <w:r>
              <w:rPr>
                <w:rFonts w:ascii="Garamond" w:hAnsi="Garamond"/>
              </w:rPr>
              <w:t xml:space="preserve"> some food </w:t>
            </w:r>
            <w:r w:rsidR="0003177F">
              <w:rPr>
                <w:rFonts w:ascii="Garamond" w:hAnsi="Garamond"/>
              </w:rPr>
              <w:t xml:space="preserve">was added </w:t>
            </w:r>
            <w:r>
              <w:rPr>
                <w:rFonts w:ascii="Garamond" w:hAnsi="Garamond"/>
              </w:rPr>
              <w:t xml:space="preserve">to </w:t>
            </w:r>
            <w:r w:rsidR="0066517A">
              <w:rPr>
                <w:rFonts w:ascii="Garamond" w:hAnsi="Garamond"/>
              </w:rPr>
              <w:t>the jar</w:t>
            </w:r>
            <w:r>
              <w:rPr>
                <w:rFonts w:ascii="Garamond" w:hAnsi="Garamond"/>
              </w:rPr>
              <w:t>.</w:t>
            </w:r>
            <w:r w:rsidR="0003177F">
              <w:rPr>
                <w:rFonts w:ascii="Garamond" w:hAnsi="Garamond"/>
              </w:rPr>
              <w:t xml:space="preserve"> What Beaumont then saw was astonishing.</w:t>
            </w:r>
            <w:r>
              <w:rPr>
                <w:rFonts w:ascii="Garamond" w:hAnsi="Garamond"/>
              </w:rPr>
              <w:t xml:space="preserve"> He saw the food be digested</w:t>
            </w:r>
            <w:r w:rsidR="0003177F">
              <w:rPr>
                <w:rFonts w:ascii="Garamond" w:hAnsi="Garamond"/>
              </w:rPr>
              <w:t xml:space="preserve"> </w:t>
            </w:r>
            <w:r w:rsidR="0003177F">
              <w:rPr>
                <w:rFonts w:ascii="Garamond" w:hAnsi="Garamond"/>
                <w:i/>
              </w:rPr>
              <w:t>outside</w:t>
            </w:r>
            <w:r w:rsidR="0003177F">
              <w:rPr>
                <w:rFonts w:ascii="Garamond" w:hAnsi="Garamond"/>
              </w:rPr>
              <w:t xml:space="preserve"> the stomach!</w:t>
            </w:r>
            <w:r>
              <w:rPr>
                <w:rFonts w:ascii="Garamond" w:hAnsi="Garamond"/>
              </w:rPr>
              <w:t xml:space="preserve"> Think about that. Beaumont saw that food could be digested outside the jar. He saw that digestion </w:t>
            </w:r>
            <w:r w:rsidR="00673033">
              <w:rPr>
                <w:rFonts w:ascii="Garamond" w:hAnsi="Garamond"/>
              </w:rPr>
              <w:t xml:space="preserve">was </w:t>
            </w:r>
            <w:r>
              <w:rPr>
                <w:rFonts w:ascii="Garamond" w:hAnsi="Garamond"/>
              </w:rPr>
              <w:t xml:space="preserve">a </w:t>
            </w:r>
            <w:r w:rsidR="00EC4998">
              <w:rPr>
                <w:rFonts w:ascii="Garamond" w:hAnsi="Garamond"/>
              </w:rPr>
              <w:t>biological process separate from the human</w:t>
            </w:r>
            <w:r>
              <w:rPr>
                <w:rFonts w:ascii="Garamond" w:hAnsi="Garamond"/>
              </w:rPr>
              <w:t>.</w:t>
            </w:r>
            <w:r w:rsidR="00EC4998">
              <w:rPr>
                <w:rFonts w:ascii="Garamond" w:hAnsi="Garamond"/>
              </w:rPr>
              <w:t xml:space="preserve"> </w:t>
            </w:r>
            <w:r>
              <w:rPr>
                <w:rFonts w:ascii="Garamond" w:hAnsi="Garamond"/>
              </w:rPr>
              <w:t>For the first time we really began to understand what the body does with food, and how.</w:t>
            </w:r>
          </w:p>
          <w:p w:rsidR="004072DD" w:rsidRDefault="004072DD" w:rsidP="00B44868">
            <w:pPr>
              <w:rPr>
                <w:rFonts w:ascii="Garamond" w:hAnsi="Garamond"/>
              </w:rPr>
            </w:pPr>
          </w:p>
          <w:p w:rsidR="00B60065" w:rsidRDefault="004072DD" w:rsidP="00B44868">
            <w:pPr>
              <w:rPr>
                <w:rFonts w:ascii="Garamond" w:hAnsi="Garamond"/>
              </w:rPr>
            </w:pPr>
            <w:r>
              <w:rPr>
                <w:rFonts w:ascii="Garamond" w:hAnsi="Garamond"/>
              </w:rPr>
              <w:t xml:space="preserve">Today, we have cow versions of St. Martin. We call them </w:t>
            </w:r>
            <w:proofErr w:type="spellStart"/>
            <w:r>
              <w:rPr>
                <w:rFonts w:ascii="Garamond" w:hAnsi="Garamond"/>
              </w:rPr>
              <w:t>cannulated</w:t>
            </w:r>
            <w:proofErr w:type="spellEnd"/>
            <w:r w:rsidR="00673033">
              <w:rPr>
                <w:rFonts w:ascii="Garamond" w:hAnsi="Garamond"/>
              </w:rPr>
              <w:t xml:space="preserve"> or </w:t>
            </w:r>
            <w:proofErr w:type="spellStart"/>
            <w:r w:rsidR="00673033">
              <w:rPr>
                <w:rFonts w:ascii="Garamond" w:hAnsi="Garamond"/>
              </w:rPr>
              <w:t>fistulated</w:t>
            </w:r>
            <w:proofErr w:type="spellEnd"/>
            <w:r>
              <w:rPr>
                <w:rFonts w:ascii="Garamond" w:hAnsi="Garamond"/>
              </w:rPr>
              <w:t xml:space="preserve"> cows. Surgeries are performed where</w:t>
            </w:r>
            <w:r w:rsidR="00B60065">
              <w:rPr>
                <w:rFonts w:ascii="Garamond" w:hAnsi="Garamond"/>
              </w:rPr>
              <w:t xml:space="preserve"> a cow’s stomach is stitched to the </w:t>
            </w:r>
            <w:r w:rsidR="00B60065">
              <w:rPr>
                <w:rFonts w:ascii="Garamond" w:hAnsi="Garamond"/>
              </w:rPr>
              <w:lastRenderedPageBreak/>
              <w:t xml:space="preserve">cow’s skin, and a hole is created which allows direct access to </w:t>
            </w:r>
            <w:r w:rsidR="0030650A">
              <w:rPr>
                <w:rFonts w:ascii="Garamond" w:hAnsi="Garamond"/>
              </w:rPr>
              <w:t>the first</w:t>
            </w:r>
            <w:r w:rsidR="00B60065">
              <w:rPr>
                <w:rFonts w:ascii="Garamond" w:hAnsi="Garamond"/>
              </w:rPr>
              <w:t xml:space="preserve"> of the cow’s four stomachs. </w:t>
            </w:r>
          </w:p>
          <w:p w:rsidR="00EA0F80" w:rsidRDefault="00EA0F80" w:rsidP="00B44868">
            <w:pPr>
              <w:rPr>
                <w:rFonts w:ascii="Garamond" w:hAnsi="Garamond"/>
              </w:rPr>
            </w:pPr>
          </w:p>
          <w:p w:rsidR="00EA0F80" w:rsidRDefault="00EA0F80" w:rsidP="00B44868">
            <w:pPr>
              <w:rPr>
                <w:rFonts w:ascii="Garamond" w:hAnsi="Garamond"/>
              </w:rPr>
            </w:pPr>
            <w:r>
              <w:rPr>
                <w:rFonts w:ascii="Garamond" w:hAnsi="Garamond"/>
              </w:rPr>
              <w:t>This allows researchers to study in great detail how cattle digest feed. We can not only observe how milk production change</w:t>
            </w:r>
            <w:r w:rsidR="00464B3D">
              <w:rPr>
                <w:rFonts w:ascii="Garamond" w:hAnsi="Garamond"/>
              </w:rPr>
              <w:t>s</w:t>
            </w:r>
            <w:r>
              <w:rPr>
                <w:rFonts w:ascii="Garamond" w:hAnsi="Garamond"/>
              </w:rPr>
              <w:t xml:space="preserve"> according to feed given, but pull out specimens of the cow’s stomach to determine the chemistry behind those changes. This allows us to really exploit the science of chemistry to produce ever more milk with less and less inputs, and thus a lower carbon footprint.</w:t>
            </w:r>
          </w:p>
          <w:p w:rsidR="00464B3D" w:rsidRDefault="00464B3D" w:rsidP="00B44868">
            <w:pPr>
              <w:rPr>
                <w:rFonts w:ascii="Garamond" w:hAnsi="Garamond"/>
              </w:rPr>
            </w:pPr>
          </w:p>
          <w:p w:rsidR="00464B3D" w:rsidRDefault="00464B3D" w:rsidP="00B44868">
            <w:pPr>
              <w:rPr>
                <w:rFonts w:ascii="Garamond" w:hAnsi="Garamond"/>
              </w:rPr>
            </w:pPr>
            <w:r>
              <w:rPr>
                <w:rFonts w:ascii="Garamond" w:hAnsi="Garamond"/>
              </w:rPr>
              <w:t xml:space="preserve">Think about this for a second. These are just cows. But the science of feeding cows is so advanced we don’t just look at the effects of feed on the outside of the cow and how much milk it produces, but we literally go inside the cow’s stomach to observe directly how different feeds like corn, cottonseed, and feed additives like calcium carbonate is digested. </w:t>
            </w:r>
          </w:p>
          <w:p w:rsidR="00464B3D" w:rsidRDefault="00464B3D" w:rsidP="00B44868">
            <w:pPr>
              <w:rPr>
                <w:rFonts w:ascii="Garamond" w:hAnsi="Garamond"/>
              </w:rPr>
            </w:pPr>
          </w:p>
          <w:p w:rsidR="00464B3D" w:rsidRDefault="00464B3D" w:rsidP="00B44868">
            <w:pPr>
              <w:rPr>
                <w:rFonts w:ascii="Garamond" w:hAnsi="Garamond"/>
              </w:rPr>
            </w:pPr>
            <w:r>
              <w:rPr>
                <w:rFonts w:ascii="Garamond" w:hAnsi="Garamond"/>
              </w:rPr>
              <w:t>An example is a study at NC State University where they wanted to know exactly why calcium carbonate improved the health of cattle. Was it needed by the bacteria in the cow’s stomach, the cow itself</w:t>
            </w:r>
            <w:r w:rsidR="00790532">
              <w:rPr>
                <w:rFonts w:ascii="Garamond" w:hAnsi="Garamond"/>
              </w:rPr>
              <w:t>,</w:t>
            </w:r>
            <w:r>
              <w:rPr>
                <w:rFonts w:ascii="Garamond" w:hAnsi="Garamond"/>
              </w:rPr>
              <w:t xml:space="preserve"> or both? To answer that, they needed direct access to the cow’s stomach, and </w:t>
            </w:r>
            <w:proofErr w:type="spellStart"/>
            <w:r>
              <w:rPr>
                <w:rFonts w:ascii="Garamond" w:hAnsi="Garamond"/>
              </w:rPr>
              <w:t>cannulated</w:t>
            </w:r>
            <w:proofErr w:type="spellEnd"/>
            <w:r>
              <w:rPr>
                <w:rFonts w:ascii="Garamond" w:hAnsi="Garamond"/>
              </w:rPr>
              <w:t xml:space="preserve"> steers allow them to do that.</w:t>
            </w:r>
          </w:p>
          <w:p w:rsidR="00EA0F80" w:rsidRDefault="00EA0F80" w:rsidP="00B44868">
            <w:pPr>
              <w:rPr>
                <w:rFonts w:ascii="Garamond" w:hAnsi="Garamond"/>
              </w:rPr>
            </w:pPr>
          </w:p>
          <w:p w:rsidR="00EA0F80" w:rsidRDefault="00EA0F80" w:rsidP="00B44868">
            <w:pPr>
              <w:rPr>
                <w:rFonts w:ascii="Garamond" w:hAnsi="Garamond"/>
              </w:rPr>
            </w:pPr>
            <w:r>
              <w:rPr>
                <w:rFonts w:ascii="Garamond" w:hAnsi="Garamond"/>
              </w:rPr>
              <w:t xml:space="preserve">As we look to the future and we seek to identify feeds that not only increase productivity but reduce methane emissions from the cow, we </w:t>
            </w:r>
            <w:r w:rsidR="00464B3D">
              <w:rPr>
                <w:rFonts w:ascii="Garamond" w:hAnsi="Garamond"/>
              </w:rPr>
              <w:t xml:space="preserve">will </w:t>
            </w:r>
            <w:r>
              <w:rPr>
                <w:rFonts w:ascii="Garamond" w:hAnsi="Garamond"/>
              </w:rPr>
              <w:t xml:space="preserve">probably rely on these </w:t>
            </w:r>
            <w:proofErr w:type="spellStart"/>
            <w:r>
              <w:rPr>
                <w:rFonts w:ascii="Garamond" w:hAnsi="Garamond"/>
              </w:rPr>
              <w:t>cannulated</w:t>
            </w:r>
            <w:proofErr w:type="spellEnd"/>
            <w:r>
              <w:rPr>
                <w:rFonts w:ascii="Garamond" w:hAnsi="Garamond"/>
              </w:rPr>
              <w:t xml:space="preserve"> cows for insights.</w:t>
            </w:r>
          </w:p>
          <w:p w:rsidR="00EA0F80" w:rsidRDefault="00EA0F80" w:rsidP="00B44868">
            <w:pPr>
              <w:rPr>
                <w:rFonts w:ascii="Garamond" w:hAnsi="Garamond"/>
              </w:rPr>
            </w:pPr>
          </w:p>
          <w:p w:rsidR="004072DD" w:rsidRPr="004072DD" w:rsidRDefault="004072DD" w:rsidP="00947A5A">
            <w:pPr>
              <w:rPr>
                <w:rFonts w:ascii="Garamond" w:hAnsi="Garamond"/>
              </w:rPr>
            </w:pPr>
          </w:p>
        </w:tc>
        <w:tc>
          <w:tcPr>
            <w:tcW w:w="4788" w:type="dxa"/>
          </w:tcPr>
          <w:p w:rsidR="00EC4998" w:rsidRDefault="00EC4998" w:rsidP="00B44868">
            <w:pPr>
              <w:rPr>
                <w:rFonts w:ascii="Garamond" w:hAnsi="Garamond"/>
              </w:rPr>
            </w:pPr>
          </w:p>
          <w:p w:rsidR="00EC4998" w:rsidRDefault="00EC4998" w:rsidP="00B44868">
            <w:pPr>
              <w:rPr>
                <w:rFonts w:ascii="Garamond" w:hAnsi="Garamond"/>
              </w:rPr>
            </w:pPr>
          </w:p>
          <w:p w:rsidR="00EC4998" w:rsidRDefault="00EC4998" w:rsidP="00B44868">
            <w:pPr>
              <w:rPr>
                <w:rFonts w:ascii="Garamond" w:hAnsi="Garamond"/>
              </w:rPr>
            </w:pPr>
          </w:p>
          <w:p w:rsidR="00EC4998" w:rsidRDefault="00EC4998" w:rsidP="00B44868">
            <w:pPr>
              <w:rPr>
                <w:rFonts w:ascii="Garamond" w:hAnsi="Garamond"/>
              </w:rPr>
            </w:pPr>
          </w:p>
          <w:p w:rsidR="00EC4998" w:rsidRDefault="00EC4998" w:rsidP="00B44868">
            <w:pPr>
              <w:rPr>
                <w:rFonts w:ascii="Garamond" w:hAnsi="Garamond"/>
              </w:rPr>
            </w:pPr>
            <w:r>
              <w:rPr>
                <w:rFonts w:ascii="Garamond" w:hAnsi="Garamond"/>
              </w:rPr>
              <w:t>Alexis St. Martin</w:t>
            </w:r>
          </w:p>
          <w:p w:rsidR="00EC4998" w:rsidRDefault="00EC4998" w:rsidP="00B44868">
            <w:pPr>
              <w:rPr>
                <w:rFonts w:ascii="Garamond" w:hAnsi="Garamond"/>
              </w:rPr>
            </w:pPr>
            <w:r>
              <w:rPr>
                <w:rFonts w:ascii="Garamond" w:hAnsi="Garamond"/>
                <w:noProof/>
              </w:rPr>
              <w:drawing>
                <wp:inline distT="0" distB="0" distL="0" distR="0">
                  <wp:extent cx="2395728" cy="3118104"/>
                  <wp:effectExtent l="0" t="0" r="508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Martin_Alexis_67,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5728" cy="3118104"/>
                          </a:xfrm>
                          <a:prstGeom prst="rect">
                            <a:avLst/>
                          </a:prstGeom>
                        </pic:spPr>
                      </pic:pic>
                    </a:graphicData>
                  </a:graphic>
                </wp:inline>
              </w:drawing>
            </w:r>
          </w:p>
          <w:p w:rsidR="00EC4998" w:rsidRDefault="00EC4998" w:rsidP="00B44868">
            <w:pPr>
              <w:rPr>
                <w:rFonts w:ascii="Garamond" w:hAnsi="Garamond"/>
              </w:rPr>
            </w:pPr>
            <w:r w:rsidRPr="00EC4998">
              <w:rPr>
                <w:rFonts w:ascii="Garamond" w:hAnsi="Garamond"/>
              </w:rPr>
              <w:t>By Jesse Shire Myer [Public domain], via Wikimedia Commons</w:t>
            </w:r>
          </w:p>
          <w:p w:rsidR="001303CB" w:rsidRDefault="001303CB" w:rsidP="00B44868">
            <w:pPr>
              <w:rPr>
                <w:rFonts w:ascii="Garamond" w:hAnsi="Garamond"/>
              </w:rPr>
            </w:pPr>
          </w:p>
          <w:p w:rsidR="001303CB" w:rsidRDefault="001303CB" w:rsidP="00B44868">
            <w:pPr>
              <w:rPr>
                <w:rFonts w:ascii="Garamond" w:hAnsi="Garamond"/>
              </w:rPr>
            </w:pPr>
          </w:p>
          <w:p w:rsidR="001303CB" w:rsidRDefault="001303CB" w:rsidP="00B44868">
            <w:pPr>
              <w:rPr>
                <w:rFonts w:ascii="Garamond" w:hAnsi="Garamond"/>
              </w:rPr>
            </w:pPr>
          </w:p>
          <w:p w:rsidR="001303CB" w:rsidRDefault="001303CB" w:rsidP="00B44868">
            <w:pPr>
              <w:rPr>
                <w:rFonts w:ascii="Garamond" w:hAnsi="Garamond"/>
              </w:rPr>
            </w:pPr>
          </w:p>
          <w:p w:rsidR="001303CB" w:rsidRDefault="001303CB" w:rsidP="00B44868">
            <w:pPr>
              <w:rPr>
                <w:rFonts w:ascii="Garamond" w:hAnsi="Garamond"/>
              </w:rPr>
            </w:pPr>
          </w:p>
          <w:p w:rsidR="001303CB" w:rsidRDefault="001303CB" w:rsidP="00B44868">
            <w:pPr>
              <w:rPr>
                <w:rFonts w:ascii="Garamond" w:hAnsi="Garamond"/>
              </w:rPr>
            </w:pPr>
          </w:p>
          <w:p w:rsidR="001303CB" w:rsidRDefault="001303CB" w:rsidP="00B44868">
            <w:pPr>
              <w:rPr>
                <w:rFonts w:ascii="Garamond" w:hAnsi="Garamond"/>
              </w:rPr>
            </w:pPr>
          </w:p>
          <w:p w:rsidR="001303CB" w:rsidRDefault="001303CB" w:rsidP="00B44868">
            <w:pPr>
              <w:rPr>
                <w:rFonts w:ascii="Garamond" w:hAnsi="Garamond"/>
              </w:rPr>
            </w:pPr>
          </w:p>
          <w:p w:rsidR="001303CB" w:rsidRDefault="001303CB" w:rsidP="00B44868">
            <w:pPr>
              <w:rPr>
                <w:rFonts w:ascii="Garamond" w:hAnsi="Garamond"/>
              </w:rPr>
            </w:pPr>
          </w:p>
          <w:p w:rsidR="001303CB" w:rsidRDefault="001303CB" w:rsidP="00B44868">
            <w:pPr>
              <w:rPr>
                <w:rFonts w:ascii="Garamond" w:hAnsi="Garamond"/>
              </w:rPr>
            </w:pPr>
          </w:p>
          <w:p w:rsidR="001303CB" w:rsidRDefault="001303CB" w:rsidP="00B44868">
            <w:pPr>
              <w:rPr>
                <w:rFonts w:ascii="Garamond" w:hAnsi="Garamond"/>
              </w:rPr>
            </w:pPr>
          </w:p>
          <w:p w:rsidR="001303CB" w:rsidRDefault="001303CB" w:rsidP="00B44868">
            <w:pPr>
              <w:rPr>
                <w:rFonts w:ascii="Garamond" w:hAnsi="Garamond"/>
              </w:rPr>
            </w:pPr>
          </w:p>
          <w:p w:rsidR="001303CB" w:rsidRDefault="001303CB" w:rsidP="00B44868">
            <w:pPr>
              <w:rPr>
                <w:rFonts w:ascii="Garamond" w:hAnsi="Garamond"/>
              </w:rPr>
            </w:pPr>
          </w:p>
          <w:p w:rsidR="001303CB" w:rsidRDefault="001303CB" w:rsidP="00B44868">
            <w:pPr>
              <w:rPr>
                <w:rFonts w:ascii="Garamond" w:hAnsi="Garamond"/>
              </w:rPr>
            </w:pPr>
          </w:p>
          <w:p w:rsidR="001303CB" w:rsidRDefault="001303CB" w:rsidP="00B44868">
            <w:pPr>
              <w:rPr>
                <w:rFonts w:ascii="Garamond" w:hAnsi="Garamond"/>
              </w:rPr>
            </w:pPr>
          </w:p>
          <w:p w:rsidR="001303CB" w:rsidRDefault="001303CB" w:rsidP="00B44868">
            <w:pPr>
              <w:rPr>
                <w:rFonts w:ascii="Garamond" w:hAnsi="Garamond"/>
              </w:rPr>
            </w:pPr>
          </w:p>
          <w:p w:rsidR="001303CB" w:rsidRDefault="001303CB" w:rsidP="00B44868">
            <w:pPr>
              <w:rPr>
                <w:rFonts w:ascii="Garamond" w:hAnsi="Garamond"/>
              </w:rPr>
            </w:pPr>
          </w:p>
          <w:p w:rsidR="00D13750" w:rsidRDefault="00D13750" w:rsidP="001303CB">
            <w:pPr>
              <w:rPr>
                <w:rFonts w:ascii="Garamond" w:hAnsi="Garamond"/>
              </w:rPr>
            </w:pPr>
            <w:r>
              <w:rPr>
                <w:rFonts w:ascii="Garamond" w:hAnsi="Garamond"/>
              </w:rPr>
              <w:lastRenderedPageBreak/>
              <w:t xml:space="preserve">For below use the video at </w:t>
            </w:r>
          </w:p>
          <w:p w:rsidR="00D13750" w:rsidRDefault="00B941EC" w:rsidP="001303CB">
            <w:pPr>
              <w:rPr>
                <w:rFonts w:ascii="Garamond" w:hAnsi="Garamond"/>
              </w:rPr>
            </w:pPr>
            <w:hyperlink r:id="rId6" w:history="1">
              <w:r w:rsidR="00D13750" w:rsidRPr="005719FF">
                <w:rPr>
                  <w:rStyle w:val="Hyperlink"/>
                  <w:rFonts w:ascii="Garamond" w:hAnsi="Garamond"/>
                </w:rPr>
                <w:t>https://www.dropbox.com/s/l0h3xcjfptt5ecf/</w:t>
              </w:r>
            </w:hyperlink>
          </w:p>
          <w:p w:rsidR="00D13750" w:rsidRDefault="00D13750" w:rsidP="001303CB">
            <w:pPr>
              <w:rPr>
                <w:rFonts w:ascii="Garamond" w:hAnsi="Garamond"/>
              </w:rPr>
            </w:pPr>
            <w:r w:rsidRPr="00D13750">
              <w:rPr>
                <w:rFonts w:ascii="Garamond" w:hAnsi="Garamond"/>
              </w:rPr>
              <w:t>AllVideos%2C2014%2C7%2C22.mp4?dl=0</w:t>
            </w:r>
          </w:p>
          <w:p w:rsidR="001303CB" w:rsidRDefault="001303CB" w:rsidP="001303CB">
            <w:pPr>
              <w:rPr>
                <w:rFonts w:ascii="Garamond" w:hAnsi="Garamond"/>
              </w:rPr>
            </w:pPr>
            <w:r>
              <w:rPr>
                <w:rFonts w:ascii="Garamond" w:hAnsi="Garamond"/>
              </w:rPr>
              <w:t>Show 13:16 to 13:24 (Bailey’s timestamp)</w:t>
            </w:r>
          </w:p>
          <w:p w:rsidR="001303CB" w:rsidRPr="00CD64FE" w:rsidRDefault="001303CB" w:rsidP="001303CB">
            <w:pPr>
              <w:rPr>
                <w:rFonts w:ascii="Garamond" w:hAnsi="Garamond"/>
              </w:rPr>
            </w:pPr>
            <w:r>
              <w:rPr>
                <w:rFonts w:ascii="Garamond" w:hAnsi="Garamond"/>
              </w:rPr>
              <w:t>Then 12:02 to 12:12</w:t>
            </w:r>
          </w:p>
        </w:tc>
      </w:tr>
      <w:tr w:rsidR="00581721" w:rsidTr="00581721">
        <w:tc>
          <w:tcPr>
            <w:tcW w:w="4788" w:type="dxa"/>
          </w:tcPr>
          <w:p w:rsidR="00581721" w:rsidRPr="00947A5A" w:rsidRDefault="00947A5A" w:rsidP="00947A5A">
            <w:pPr>
              <w:rPr>
                <w:rFonts w:ascii="Garamond" w:hAnsi="Garamond"/>
              </w:rPr>
            </w:pPr>
            <w:r>
              <w:rPr>
                <w:rFonts w:ascii="Garamond" w:hAnsi="Garamond"/>
              </w:rPr>
              <w:lastRenderedPageBreak/>
              <w:t>As you read the article I hope that you gain an appreciation for how the science of genetics and nutrition can be applied to the ancient occupation of milking cows, and how that science has not only cut the price of milk in half since 1890, but as you will see, has reduced milk’s impact on global warming by a third since 1945.</w:t>
            </w:r>
          </w:p>
        </w:tc>
        <w:tc>
          <w:tcPr>
            <w:tcW w:w="4788" w:type="dxa"/>
          </w:tcPr>
          <w:p w:rsidR="00581721" w:rsidRDefault="00581721" w:rsidP="00B44868">
            <w:pPr>
              <w:rPr>
                <w:rFonts w:ascii="Garamond" w:hAnsi="Garamond"/>
                <w:i/>
              </w:rPr>
            </w:pPr>
          </w:p>
        </w:tc>
      </w:tr>
      <w:tr w:rsidR="00581721" w:rsidTr="00581721">
        <w:tc>
          <w:tcPr>
            <w:tcW w:w="4788" w:type="dxa"/>
          </w:tcPr>
          <w:p w:rsidR="00581721" w:rsidRDefault="00581721" w:rsidP="00B44868">
            <w:pPr>
              <w:rPr>
                <w:rFonts w:ascii="Garamond" w:hAnsi="Garamond"/>
                <w:i/>
              </w:rPr>
            </w:pPr>
          </w:p>
        </w:tc>
        <w:tc>
          <w:tcPr>
            <w:tcW w:w="4788" w:type="dxa"/>
          </w:tcPr>
          <w:p w:rsidR="00581721" w:rsidRDefault="00581721" w:rsidP="00B44868">
            <w:pPr>
              <w:rPr>
                <w:rFonts w:ascii="Garamond" w:hAnsi="Garamond"/>
                <w:i/>
              </w:rPr>
            </w:pPr>
          </w:p>
        </w:tc>
      </w:tr>
    </w:tbl>
    <w:p w:rsidR="00581721" w:rsidRDefault="00581721" w:rsidP="00B44868">
      <w:pPr>
        <w:rPr>
          <w:rFonts w:ascii="Garamond" w:hAnsi="Garamond"/>
        </w:rPr>
      </w:pPr>
    </w:p>
    <w:p w:rsidR="00643E46" w:rsidRDefault="00643E46" w:rsidP="00B44868">
      <w:pPr>
        <w:rPr>
          <w:rFonts w:ascii="Garamond" w:hAnsi="Garamond"/>
        </w:rPr>
      </w:pPr>
      <w:r>
        <w:rPr>
          <w:rFonts w:ascii="Garamond" w:hAnsi="Garamond"/>
        </w:rPr>
        <w:t>Figures</w:t>
      </w:r>
    </w:p>
    <w:p w:rsidR="00643E46" w:rsidRDefault="00643E46" w:rsidP="00643E46">
      <w:pPr>
        <w:contextualSpacing/>
        <w:rPr>
          <w:rFonts w:ascii="Garamond" w:hAnsi="Garamond"/>
        </w:rPr>
      </w:pPr>
      <w:r>
        <w:rPr>
          <w:rFonts w:ascii="Garamond" w:hAnsi="Garamond"/>
        </w:rPr>
        <w:t xml:space="preserve">[Figure 1] Original figure using data from </w:t>
      </w:r>
      <w:hyperlink r:id="rId7" w:history="1">
        <w:r w:rsidRPr="00C167D5">
          <w:rPr>
            <w:rStyle w:val="Hyperlink"/>
            <w:rFonts w:ascii="Garamond" w:hAnsi="Garamond"/>
          </w:rPr>
          <w:t>http://www.infoplease.com</w:t>
        </w:r>
      </w:hyperlink>
      <w:r w:rsidRPr="00581721">
        <w:rPr>
          <w:rFonts w:ascii="Garamond" w:hAnsi="Garamond"/>
        </w:rPr>
        <w:t>/ipa/A0873707.html</w:t>
      </w:r>
      <w:r>
        <w:rPr>
          <w:rFonts w:ascii="Garamond" w:hAnsi="Garamond"/>
        </w:rPr>
        <w:t xml:space="preserve"> and a </w:t>
      </w:r>
      <w:proofErr w:type="spellStart"/>
      <w:r>
        <w:rPr>
          <w:rFonts w:ascii="Garamond" w:hAnsi="Garamond"/>
        </w:rPr>
        <w:t>pricedeflator</w:t>
      </w:r>
      <w:proofErr w:type="spellEnd"/>
      <w:r>
        <w:rPr>
          <w:rFonts w:ascii="Garamond" w:hAnsi="Garamond"/>
        </w:rPr>
        <w:t xml:space="preserve"> at </w:t>
      </w:r>
      <w:r w:rsidRPr="00581721">
        <w:rPr>
          <w:rFonts w:ascii="Garamond" w:hAnsi="Garamond"/>
        </w:rPr>
        <w:t>http://www.reffonomics.com/TRB/chapter20/inflationcalculator.html</w:t>
      </w:r>
      <w:r>
        <w:rPr>
          <w:rFonts w:ascii="Garamond" w:hAnsi="Garamond"/>
        </w:rPr>
        <w:t>.</w:t>
      </w:r>
    </w:p>
    <w:p w:rsidR="00643E46" w:rsidRPr="00643E46" w:rsidRDefault="00643E46" w:rsidP="00B44868">
      <w:pPr>
        <w:rPr>
          <w:rFonts w:ascii="Garamond" w:hAnsi="Garamond"/>
        </w:rPr>
      </w:pPr>
    </w:p>
    <w:p w:rsidR="00040B74" w:rsidRDefault="00A6042A" w:rsidP="00B44868">
      <w:pPr>
        <w:rPr>
          <w:rFonts w:ascii="Garamond" w:hAnsi="Garamond"/>
        </w:rPr>
      </w:pPr>
      <w:r>
        <w:rPr>
          <w:rFonts w:ascii="Garamond" w:hAnsi="Garamond"/>
        </w:rPr>
        <w:t>References</w:t>
      </w:r>
    </w:p>
    <w:p w:rsidR="00F478AC" w:rsidRPr="00F478AC" w:rsidRDefault="00F478AC" w:rsidP="00B44868">
      <w:pPr>
        <w:rPr>
          <w:rFonts w:ascii="Garamond" w:hAnsi="Garamond"/>
        </w:rPr>
      </w:pPr>
      <w:r w:rsidRPr="00F478AC">
        <w:rPr>
          <w:rFonts w:ascii="Garamond" w:hAnsi="Garamond"/>
        </w:rPr>
        <w:lastRenderedPageBreak/>
        <w:t xml:space="preserve">Capper, J. L., R. A. Cady, and D. E. Bauman. 2009. “The environmental impact of dairy production: 1944 compared with 2007.” </w:t>
      </w:r>
      <w:r w:rsidRPr="00F478AC">
        <w:rPr>
          <w:rFonts w:ascii="Garamond" w:hAnsi="Garamond"/>
          <w:i/>
          <w:iCs/>
        </w:rPr>
        <w:t>Journal of Animal Science.</w:t>
      </w:r>
      <w:r w:rsidRPr="00F478AC">
        <w:rPr>
          <w:rFonts w:ascii="Garamond" w:hAnsi="Garamond"/>
        </w:rPr>
        <w:t xml:space="preserve"> 87:2160-2167. DOI: 10.2527/jas.2009-1781.</w:t>
      </w:r>
    </w:p>
    <w:p w:rsidR="004B38D9" w:rsidRDefault="00F478AC" w:rsidP="00B44868">
      <w:pPr>
        <w:rPr>
          <w:rFonts w:ascii="Garamond" w:hAnsi="Garamond"/>
        </w:rPr>
      </w:pPr>
      <w:r w:rsidRPr="00F478AC">
        <w:rPr>
          <w:rFonts w:ascii="Garamond" w:hAnsi="Garamond"/>
        </w:rPr>
        <w:t xml:space="preserve">Data acquired from OSU dairy farm. 2014. These were the data used to determine what a dairy cow consumes in 2014. </w:t>
      </w:r>
    </w:p>
    <w:p w:rsidR="00B941EC" w:rsidRDefault="00B941EC" w:rsidP="00B44868">
      <w:pPr>
        <w:rPr>
          <w:rFonts w:ascii="Garamond" w:hAnsi="Garamond"/>
        </w:rPr>
      </w:pPr>
      <w:r>
        <w:rPr>
          <w:rFonts w:ascii="Garamond" w:hAnsi="Garamond"/>
        </w:rPr>
        <w:t>Lusk, Jayson. 2014. Personal communication. Department of Agricultural Economics. Oklahoma State University.</w:t>
      </w:r>
      <w:bookmarkStart w:id="0" w:name="_GoBack"/>
      <w:bookmarkEnd w:id="0"/>
    </w:p>
    <w:p w:rsidR="00A6042A" w:rsidRDefault="00A6042A" w:rsidP="00B44868">
      <w:pPr>
        <w:rPr>
          <w:rFonts w:ascii="Garamond" w:hAnsi="Garamond"/>
        </w:rPr>
      </w:pPr>
      <w:proofErr w:type="spellStart"/>
      <w:r>
        <w:rPr>
          <w:rFonts w:ascii="Garamond" w:hAnsi="Garamond"/>
        </w:rPr>
        <w:t>Radiolab</w:t>
      </w:r>
      <w:proofErr w:type="spellEnd"/>
      <w:r>
        <w:rPr>
          <w:rFonts w:ascii="Garamond" w:hAnsi="Garamond"/>
        </w:rPr>
        <w:t xml:space="preserve">. Episode 7. Season 10. </w:t>
      </w:r>
      <w:r w:rsidRPr="00A6042A">
        <w:rPr>
          <w:rFonts w:ascii="Garamond" w:hAnsi="Garamond"/>
          <w:i/>
        </w:rPr>
        <w:t>Guts</w:t>
      </w:r>
      <w:r>
        <w:rPr>
          <w:rFonts w:ascii="Garamond" w:hAnsi="Garamond"/>
        </w:rPr>
        <w:t xml:space="preserve"> [podcast].</w:t>
      </w:r>
    </w:p>
    <w:p w:rsidR="00A6042A" w:rsidRDefault="00464B3D" w:rsidP="00B44868">
      <w:pPr>
        <w:rPr>
          <w:rFonts w:ascii="Garamond" w:hAnsi="Garamond"/>
        </w:rPr>
      </w:pPr>
      <w:proofErr w:type="spellStart"/>
      <w:r>
        <w:rPr>
          <w:rFonts w:ascii="Garamond" w:hAnsi="Garamond"/>
        </w:rPr>
        <w:t>Fellner</w:t>
      </w:r>
      <w:proofErr w:type="spellEnd"/>
      <w:r>
        <w:rPr>
          <w:rFonts w:ascii="Garamond" w:hAnsi="Garamond"/>
        </w:rPr>
        <w:t xml:space="preserve">, V. and J. W. Spears. </w:t>
      </w:r>
      <w:r w:rsidR="00372639">
        <w:rPr>
          <w:rFonts w:ascii="Garamond" w:hAnsi="Garamond"/>
        </w:rPr>
        <w:t xml:space="preserve">2004-2005. North Carolina State University Animal Science Departmental Report. Accessed July 23, 2014 at </w:t>
      </w:r>
      <w:r w:rsidR="00372639" w:rsidRPr="00372639">
        <w:rPr>
          <w:rFonts w:ascii="Garamond" w:hAnsi="Garamond"/>
        </w:rPr>
        <w:t>http://www.ncsu.edu/project/swine_extension/swinereports/2004-2005/beefcattle/nutrition/fellner.htm</w:t>
      </w:r>
      <w:r w:rsidR="00372639">
        <w:rPr>
          <w:rFonts w:ascii="Garamond" w:hAnsi="Garamond"/>
        </w:rPr>
        <w:t>.</w:t>
      </w:r>
    </w:p>
    <w:sectPr w:rsidR="00A60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247"/>
    <w:rsid w:val="0003177F"/>
    <w:rsid w:val="00040B74"/>
    <w:rsid w:val="000535F6"/>
    <w:rsid w:val="000E4A2B"/>
    <w:rsid w:val="000F1B0D"/>
    <w:rsid w:val="001303CB"/>
    <w:rsid w:val="00185558"/>
    <w:rsid w:val="0018658F"/>
    <w:rsid w:val="00196EC8"/>
    <w:rsid w:val="002228AB"/>
    <w:rsid w:val="00240F98"/>
    <w:rsid w:val="00251207"/>
    <w:rsid w:val="00252060"/>
    <w:rsid w:val="00271F63"/>
    <w:rsid w:val="0027355B"/>
    <w:rsid w:val="002B773E"/>
    <w:rsid w:val="003048FE"/>
    <w:rsid w:val="0030650A"/>
    <w:rsid w:val="00372639"/>
    <w:rsid w:val="004029B3"/>
    <w:rsid w:val="004072DD"/>
    <w:rsid w:val="00464B3D"/>
    <w:rsid w:val="004764A8"/>
    <w:rsid w:val="004B38D9"/>
    <w:rsid w:val="004C2724"/>
    <w:rsid w:val="004C546E"/>
    <w:rsid w:val="004D517D"/>
    <w:rsid w:val="00581721"/>
    <w:rsid w:val="00631E47"/>
    <w:rsid w:val="00643E46"/>
    <w:rsid w:val="0066517A"/>
    <w:rsid w:val="00673033"/>
    <w:rsid w:val="006B78C6"/>
    <w:rsid w:val="00790532"/>
    <w:rsid w:val="007D6B0B"/>
    <w:rsid w:val="008A177A"/>
    <w:rsid w:val="009417B2"/>
    <w:rsid w:val="00947A5A"/>
    <w:rsid w:val="00961062"/>
    <w:rsid w:val="00974B12"/>
    <w:rsid w:val="00991C10"/>
    <w:rsid w:val="0099624B"/>
    <w:rsid w:val="009B62C8"/>
    <w:rsid w:val="009C7320"/>
    <w:rsid w:val="00A133FB"/>
    <w:rsid w:val="00A6042A"/>
    <w:rsid w:val="00AD2427"/>
    <w:rsid w:val="00B44868"/>
    <w:rsid w:val="00B47C1C"/>
    <w:rsid w:val="00B60065"/>
    <w:rsid w:val="00B941EC"/>
    <w:rsid w:val="00C05925"/>
    <w:rsid w:val="00C47576"/>
    <w:rsid w:val="00CB7615"/>
    <w:rsid w:val="00CD64FE"/>
    <w:rsid w:val="00D13750"/>
    <w:rsid w:val="00D339BC"/>
    <w:rsid w:val="00D948B5"/>
    <w:rsid w:val="00E04F4D"/>
    <w:rsid w:val="00E44247"/>
    <w:rsid w:val="00E70EC4"/>
    <w:rsid w:val="00EA0F80"/>
    <w:rsid w:val="00EC4998"/>
    <w:rsid w:val="00F0024F"/>
    <w:rsid w:val="00F478AC"/>
    <w:rsid w:val="00F906E9"/>
    <w:rsid w:val="00FD6D76"/>
    <w:rsid w:val="00FE3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8A5885-D230-4A75-9D08-C44974C8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B12"/>
    <w:rPr>
      <w:rFonts w:ascii="Tahoma" w:hAnsi="Tahoma" w:cs="Tahoma"/>
      <w:sz w:val="16"/>
      <w:szCs w:val="16"/>
    </w:rPr>
  </w:style>
  <w:style w:type="character" w:styleId="Hyperlink">
    <w:name w:val="Hyperlink"/>
    <w:basedOn w:val="DefaultParagraphFont"/>
    <w:uiPriority w:val="99"/>
    <w:unhideWhenUsed/>
    <w:rsid w:val="00961062"/>
    <w:rPr>
      <w:color w:val="0000FF" w:themeColor="hyperlink"/>
      <w:u w:val="single"/>
    </w:rPr>
  </w:style>
  <w:style w:type="table" w:styleId="TableGrid">
    <w:name w:val="Table Grid"/>
    <w:basedOn w:val="TableNormal"/>
    <w:uiPriority w:val="59"/>
    <w:rsid w:val="00581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fopleas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opbox.com/s/l0h3xcjfptt5ecf/"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1297</TotalTime>
  <Pages>4</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Norwood, Bailey</dc:creator>
  <cp:lastModifiedBy>Norwood, Bailey</cp:lastModifiedBy>
  <cp:revision>49</cp:revision>
  <cp:lastPrinted>2014-07-08T18:20:00Z</cp:lastPrinted>
  <dcterms:created xsi:type="dcterms:W3CDTF">2014-06-26T19:44:00Z</dcterms:created>
  <dcterms:modified xsi:type="dcterms:W3CDTF">2014-10-27T13:54:00Z</dcterms:modified>
</cp:coreProperties>
</file>